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D0" w:rsidRDefault="008941D0" w:rsidP="008941D0">
      <w:pPr>
        <w:rPr>
          <w:b/>
        </w:rPr>
      </w:pPr>
      <w:bookmarkStart w:id="0" w:name="_GoBack"/>
      <w:bookmarkEnd w:id="0"/>
    </w:p>
    <w:p w:rsidR="008941D0" w:rsidRDefault="007549B7" w:rsidP="008941D0">
      <w:r w:rsidRPr="00156810">
        <w:rPr>
          <w:b/>
        </w:rPr>
        <w:t>Gjelder for:</w:t>
      </w:r>
      <w:r>
        <w:t xml:space="preserve"> </w:t>
      </w:r>
      <w:r>
        <w:tab/>
      </w:r>
      <w:r w:rsidR="008941D0">
        <w:t>f</w:t>
      </w:r>
      <w:r w:rsidR="008941D0" w:rsidRPr="008941D0">
        <w:t xml:space="preserve">oresatte som ønsker redusert foreldrebetaling på grunn av </w:t>
      </w:r>
      <w:r w:rsidR="008941D0">
        <w:t>lav inntekt. Se kommunens hjemmeside for gjeldende inntektsgrenser</w:t>
      </w:r>
    </w:p>
    <w:p w:rsidR="007549B7" w:rsidRDefault="007549B7" w:rsidP="007549B7">
      <w:r w:rsidRPr="00156810">
        <w:rPr>
          <w:b/>
        </w:rPr>
        <w:t>Sendes til:</w:t>
      </w:r>
      <w:r>
        <w:t xml:space="preserve"> </w:t>
      </w:r>
      <w:r w:rsidR="00156810">
        <w:tab/>
      </w:r>
      <w:r w:rsidR="00156810">
        <w:tab/>
      </w:r>
      <w:r>
        <w:t xml:space="preserve">Søknaden leveres til din skolefritidsordning (SFO).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3"/>
        <w:gridCol w:w="96"/>
        <w:gridCol w:w="4235"/>
        <w:gridCol w:w="20"/>
      </w:tblGrid>
      <w:tr w:rsidR="00156810" w:rsidRPr="00BE1ACF" w:rsidTr="007A5E54">
        <w:tc>
          <w:tcPr>
            <w:tcW w:w="9284" w:type="dxa"/>
            <w:gridSpan w:val="4"/>
            <w:shd w:val="pct25" w:color="000000" w:fill="FFFFFF"/>
          </w:tcPr>
          <w:p w:rsidR="00156810" w:rsidRPr="00BE1ACF" w:rsidRDefault="00156810" w:rsidP="00ED75A3">
            <w:pPr>
              <w:pStyle w:val="Overskrift2"/>
              <w:rPr>
                <w:sz w:val="20"/>
                <w:szCs w:val="20"/>
              </w:rPr>
            </w:pPr>
            <w:r w:rsidRPr="00BE1ACF">
              <w:rPr>
                <w:sz w:val="20"/>
                <w:szCs w:val="20"/>
              </w:rPr>
              <w:t>OPPLYSNINGER OM BARN:</w:t>
            </w:r>
          </w:p>
        </w:tc>
      </w:tr>
      <w:tr w:rsidR="00156810" w:rsidRPr="00BE1ACF" w:rsidTr="00051B21">
        <w:trPr>
          <w:cantSplit/>
          <w:trHeight w:val="580"/>
        </w:trPr>
        <w:tc>
          <w:tcPr>
            <w:tcW w:w="4607" w:type="dxa"/>
          </w:tcPr>
          <w:p w:rsidR="00156810" w:rsidRDefault="00156810" w:rsidP="00ED75A3">
            <w:pPr>
              <w:rPr>
                <w:sz w:val="20"/>
                <w:szCs w:val="20"/>
              </w:rPr>
            </w:pPr>
            <w:r w:rsidRPr="00BE1ACF">
              <w:rPr>
                <w:sz w:val="20"/>
                <w:szCs w:val="20"/>
              </w:rPr>
              <w:t xml:space="preserve">Navn: </w:t>
            </w:r>
          </w:p>
          <w:p w:rsidR="00BE1ACF" w:rsidRDefault="00BE1ACF" w:rsidP="00ED75A3">
            <w:pPr>
              <w:rPr>
                <w:sz w:val="20"/>
                <w:szCs w:val="20"/>
              </w:rPr>
            </w:pPr>
          </w:p>
          <w:p w:rsidR="00156810" w:rsidRDefault="00156810" w:rsidP="00BE1ACF">
            <w:pPr>
              <w:rPr>
                <w:sz w:val="20"/>
                <w:szCs w:val="20"/>
              </w:rPr>
            </w:pPr>
            <w:r w:rsidRPr="00BE1ACF">
              <w:rPr>
                <w:sz w:val="20"/>
                <w:szCs w:val="20"/>
              </w:rPr>
              <w:t>Fødselsnummer (11 siffer):</w:t>
            </w:r>
          </w:p>
          <w:p w:rsidR="00BE1ACF" w:rsidRPr="00BE1ACF" w:rsidRDefault="00BE1ACF" w:rsidP="00BE1ACF">
            <w:pPr>
              <w:rPr>
                <w:sz w:val="20"/>
                <w:szCs w:val="20"/>
              </w:rPr>
            </w:pPr>
          </w:p>
        </w:tc>
        <w:tc>
          <w:tcPr>
            <w:tcW w:w="4677" w:type="dxa"/>
            <w:gridSpan w:val="3"/>
          </w:tcPr>
          <w:p w:rsidR="00BE1ACF" w:rsidRPr="00BE1ACF" w:rsidRDefault="00156810" w:rsidP="00ED75A3">
            <w:pPr>
              <w:rPr>
                <w:sz w:val="20"/>
                <w:szCs w:val="20"/>
              </w:rPr>
            </w:pPr>
            <w:r w:rsidRPr="00BE1ACF">
              <w:rPr>
                <w:sz w:val="20"/>
                <w:szCs w:val="20"/>
              </w:rPr>
              <w:t>Skolefritidsordningens navn:</w:t>
            </w:r>
          </w:p>
          <w:p w:rsidR="00156810" w:rsidRPr="00BE1ACF" w:rsidRDefault="00156810" w:rsidP="00ED75A3">
            <w:pPr>
              <w:rPr>
                <w:sz w:val="20"/>
                <w:szCs w:val="20"/>
              </w:rPr>
            </w:pPr>
            <w:r w:rsidRPr="00BE1ACF">
              <w:rPr>
                <w:noProof/>
                <w:sz w:val="20"/>
                <w:szCs w:val="20"/>
                <w:lang w:eastAsia="nb-NO"/>
              </w:rPr>
              <mc:AlternateContent>
                <mc:Choice Requires="wps">
                  <w:drawing>
                    <wp:anchor distT="0" distB="0" distL="114300" distR="114300" simplePos="0" relativeHeight="251674624" behindDoc="0" locked="0" layoutInCell="1" allowOverlap="1" wp14:anchorId="78FAAE70" wp14:editId="440309FB">
                      <wp:simplePos x="0" y="0"/>
                      <wp:positionH relativeFrom="column">
                        <wp:posOffset>1339850</wp:posOffset>
                      </wp:positionH>
                      <wp:positionV relativeFrom="paragraph">
                        <wp:posOffset>275590</wp:posOffset>
                      </wp:positionV>
                      <wp:extent cx="326390" cy="326390"/>
                      <wp:effectExtent l="0" t="0" r="16510" b="16510"/>
                      <wp:wrapNone/>
                      <wp:docPr id="16" name="Rektangel 16"/>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06AA0" id="Rektangel 16" o:spid="_x0000_s1026" style="position:absolute;margin-left:105.5pt;margin-top:21.7pt;width:25.7pt;height:2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" fillcolor="white [3201]" strokecolor="black [3200]" strokeweight=".5pt"/>
                  </w:pict>
                </mc:Fallback>
              </mc:AlternateContent>
            </w:r>
            <w:r w:rsidRPr="00BE1ACF">
              <w:rPr>
                <w:noProof/>
                <w:sz w:val="20"/>
                <w:szCs w:val="20"/>
                <w:lang w:eastAsia="nb-NO"/>
              </w:rPr>
              <mc:AlternateContent>
                <mc:Choice Requires="wps">
                  <w:drawing>
                    <wp:anchor distT="0" distB="0" distL="114300" distR="114300" simplePos="0" relativeHeight="251675648" behindDoc="0" locked="0" layoutInCell="1" allowOverlap="1" wp14:anchorId="43A2AF6F" wp14:editId="53311994">
                      <wp:simplePos x="0" y="0"/>
                      <wp:positionH relativeFrom="column">
                        <wp:posOffset>78105</wp:posOffset>
                      </wp:positionH>
                      <wp:positionV relativeFrom="paragraph">
                        <wp:posOffset>293370</wp:posOffset>
                      </wp:positionV>
                      <wp:extent cx="326390" cy="326390"/>
                      <wp:effectExtent l="0" t="0" r="16510" b="16510"/>
                      <wp:wrapNone/>
                      <wp:docPr id="15" name="Rektangel 15"/>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F9048" id="Rektangel 15" o:spid="_x0000_s1026" style="position:absolute;margin-left:6.15pt;margin-top:23.1pt;width:25.7pt;height:25.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" fillcolor="white [3201]" strokecolor="black [3200]" strokeweight=".5pt"/>
                  </w:pict>
                </mc:Fallback>
              </mc:AlternateContent>
            </w:r>
          </w:p>
          <w:p w:rsidR="00156810" w:rsidRPr="00BE1ACF" w:rsidRDefault="00156810" w:rsidP="00156810">
            <w:pPr>
              <w:tabs>
                <w:tab w:val="left" w:pos="2781"/>
              </w:tabs>
              <w:ind w:left="708"/>
              <w:rPr>
                <w:sz w:val="20"/>
                <w:szCs w:val="20"/>
              </w:rPr>
            </w:pPr>
            <w:r w:rsidRPr="00BE1ACF">
              <w:rPr>
                <w:sz w:val="20"/>
                <w:szCs w:val="20"/>
              </w:rPr>
              <w:t>Heltid</w:t>
            </w:r>
            <w:r w:rsidRPr="00BE1ACF">
              <w:rPr>
                <w:sz w:val="20"/>
                <w:szCs w:val="20"/>
              </w:rPr>
              <w:tab/>
              <w:t>Deltid</w:t>
            </w:r>
          </w:p>
        </w:tc>
      </w:tr>
      <w:tr w:rsidR="00156810" w:rsidRPr="00BE1ACF" w:rsidTr="00051B21">
        <w:trPr>
          <w:cantSplit/>
        </w:trPr>
        <w:tc>
          <w:tcPr>
            <w:tcW w:w="4607" w:type="dxa"/>
          </w:tcPr>
          <w:p w:rsidR="00156810" w:rsidRDefault="00156810" w:rsidP="00ED75A3">
            <w:pPr>
              <w:rPr>
                <w:sz w:val="20"/>
                <w:szCs w:val="20"/>
              </w:rPr>
            </w:pPr>
            <w:r w:rsidRPr="00BE1ACF">
              <w:rPr>
                <w:sz w:val="20"/>
                <w:szCs w:val="20"/>
              </w:rPr>
              <w:t>Navn:</w:t>
            </w:r>
          </w:p>
          <w:p w:rsidR="00BE1ACF" w:rsidRPr="00BE1ACF" w:rsidRDefault="00BE1ACF" w:rsidP="00ED75A3">
            <w:pPr>
              <w:rPr>
                <w:sz w:val="20"/>
                <w:szCs w:val="20"/>
              </w:rPr>
            </w:pPr>
          </w:p>
          <w:p w:rsidR="00156810" w:rsidRPr="00BE1ACF" w:rsidRDefault="00156810" w:rsidP="00ED75A3">
            <w:pPr>
              <w:rPr>
                <w:sz w:val="20"/>
                <w:szCs w:val="20"/>
              </w:rPr>
            </w:pPr>
            <w:r w:rsidRPr="00BE1ACF">
              <w:rPr>
                <w:sz w:val="20"/>
                <w:szCs w:val="20"/>
              </w:rPr>
              <w:t>Fødselsnummer (11siffer):</w:t>
            </w:r>
          </w:p>
          <w:p w:rsidR="00156810" w:rsidRPr="00BE1ACF" w:rsidRDefault="00156810" w:rsidP="00ED75A3">
            <w:pPr>
              <w:rPr>
                <w:sz w:val="20"/>
                <w:szCs w:val="20"/>
              </w:rPr>
            </w:pPr>
          </w:p>
        </w:tc>
        <w:tc>
          <w:tcPr>
            <w:tcW w:w="4677" w:type="dxa"/>
            <w:gridSpan w:val="3"/>
          </w:tcPr>
          <w:p w:rsidR="00BE1ACF" w:rsidRPr="00BE1ACF" w:rsidRDefault="00BE1ACF" w:rsidP="00BE1ACF">
            <w:pPr>
              <w:rPr>
                <w:sz w:val="20"/>
                <w:szCs w:val="20"/>
              </w:rPr>
            </w:pPr>
            <w:r w:rsidRPr="00BE1ACF">
              <w:rPr>
                <w:sz w:val="20"/>
                <w:szCs w:val="20"/>
              </w:rPr>
              <w:t>Skolefritidsordningens navn:</w:t>
            </w:r>
          </w:p>
          <w:p w:rsidR="00BE1ACF" w:rsidRPr="00BE1ACF" w:rsidRDefault="00BE1ACF" w:rsidP="00BE1ACF">
            <w:pPr>
              <w:rPr>
                <w:sz w:val="20"/>
                <w:szCs w:val="20"/>
              </w:rPr>
            </w:pPr>
            <w:r w:rsidRPr="00BE1ACF">
              <w:rPr>
                <w:noProof/>
                <w:sz w:val="20"/>
                <w:szCs w:val="20"/>
                <w:lang w:eastAsia="nb-NO"/>
              </w:rPr>
              <mc:AlternateContent>
                <mc:Choice Requires="wps">
                  <w:drawing>
                    <wp:anchor distT="0" distB="0" distL="114300" distR="114300" simplePos="0" relativeHeight="251677696" behindDoc="0" locked="0" layoutInCell="1" allowOverlap="1" wp14:anchorId="1DAF1DF5" wp14:editId="621CF5A7">
                      <wp:simplePos x="0" y="0"/>
                      <wp:positionH relativeFrom="column">
                        <wp:posOffset>1339850</wp:posOffset>
                      </wp:positionH>
                      <wp:positionV relativeFrom="paragraph">
                        <wp:posOffset>275590</wp:posOffset>
                      </wp:positionV>
                      <wp:extent cx="326390" cy="326390"/>
                      <wp:effectExtent l="0" t="0" r="16510" b="16510"/>
                      <wp:wrapNone/>
                      <wp:docPr id="17" name="Rektangel 17"/>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D7F4B" id="Rektangel 17" o:spid="_x0000_s1026" style="position:absolute;margin-left:105.5pt;margin-top:21.7pt;width:25.7pt;height:25.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" fillcolor="white [3201]" strokecolor="black [3200]" strokeweight=".5pt"/>
                  </w:pict>
                </mc:Fallback>
              </mc:AlternateContent>
            </w:r>
            <w:r w:rsidRPr="00BE1ACF">
              <w:rPr>
                <w:noProof/>
                <w:sz w:val="20"/>
                <w:szCs w:val="20"/>
                <w:lang w:eastAsia="nb-NO"/>
              </w:rPr>
              <mc:AlternateContent>
                <mc:Choice Requires="wps">
                  <w:drawing>
                    <wp:anchor distT="0" distB="0" distL="114300" distR="114300" simplePos="0" relativeHeight="251678720" behindDoc="0" locked="0" layoutInCell="1" allowOverlap="1" wp14:anchorId="0C08E39C" wp14:editId="4C108647">
                      <wp:simplePos x="0" y="0"/>
                      <wp:positionH relativeFrom="column">
                        <wp:posOffset>78105</wp:posOffset>
                      </wp:positionH>
                      <wp:positionV relativeFrom="paragraph">
                        <wp:posOffset>293370</wp:posOffset>
                      </wp:positionV>
                      <wp:extent cx="326390" cy="326390"/>
                      <wp:effectExtent l="0" t="0" r="16510" b="16510"/>
                      <wp:wrapNone/>
                      <wp:docPr id="18" name="Rektangel 18"/>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FA7BC" id="Rektangel 18" o:spid="_x0000_s1026" style="position:absolute;margin-left:6.15pt;margin-top:23.1pt;width:25.7pt;height:25.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" fillcolor="white [3201]" strokecolor="black [3200]" strokeweight=".5pt"/>
                  </w:pict>
                </mc:Fallback>
              </mc:AlternateContent>
            </w:r>
          </w:p>
          <w:p w:rsidR="00156810" w:rsidRPr="00BE1ACF" w:rsidRDefault="00BE1ACF" w:rsidP="00BE1ACF">
            <w:pPr>
              <w:tabs>
                <w:tab w:val="left" w:pos="2818"/>
              </w:tabs>
              <w:ind w:left="708"/>
              <w:rPr>
                <w:sz w:val="20"/>
                <w:szCs w:val="20"/>
              </w:rPr>
            </w:pPr>
            <w:r w:rsidRPr="00BE1ACF">
              <w:rPr>
                <w:sz w:val="20"/>
                <w:szCs w:val="20"/>
              </w:rPr>
              <w:t>Heltid</w:t>
            </w:r>
            <w:r w:rsidRPr="00BE1ACF">
              <w:rPr>
                <w:sz w:val="20"/>
                <w:szCs w:val="20"/>
              </w:rPr>
              <w:tab/>
              <w:t>Deltid</w:t>
            </w:r>
          </w:p>
        </w:tc>
      </w:tr>
      <w:tr w:rsidR="00156810" w:rsidRPr="00BE1ACF" w:rsidTr="00051B21">
        <w:trPr>
          <w:cantSplit/>
        </w:trPr>
        <w:tc>
          <w:tcPr>
            <w:tcW w:w="4607" w:type="dxa"/>
            <w:tcBorders>
              <w:bottom w:val="single" w:sz="4" w:space="0" w:color="auto"/>
            </w:tcBorders>
          </w:tcPr>
          <w:p w:rsidR="00156810" w:rsidRDefault="00156810" w:rsidP="00ED75A3">
            <w:pPr>
              <w:rPr>
                <w:sz w:val="20"/>
                <w:szCs w:val="20"/>
              </w:rPr>
            </w:pPr>
            <w:r w:rsidRPr="00BE1ACF">
              <w:rPr>
                <w:sz w:val="20"/>
                <w:szCs w:val="20"/>
              </w:rPr>
              <w:t>Navn:</w:t>
            </w:r>
          </w:p>
          <w:p w:rsidR="00BE1ACF" w:rsidRPr="00BE1ACF" w:rsidRDefault="00BE1ACF" w:rsidP="00ED75A3">
            <w:pPr>
              <w:rPr>
                <w:sz w:val="20"/>
                <w:szCs w:val="20"/>
              </w:rPr>
            </w:pPr>
          </w:p>
          <w:p w:rsidR="00156810" w:rsidRPr="00BE1ACF" w:rsidRDefault="00156810" w:rsidP="00ED75A3">
            <w:pPr>
              <w:rPr>
                <w:sz w:val="20"/>
                <w:szCs w:val="20"/>
              </w:rPr>
            </w:pPr>
            <w:r w:rsidRPr="00BE1ACF">
              <w:rPr>
                <w:sz w:val="20"/>
                <w:szCs w:val="20"/>
              </w:rPr>
              <w:t>Fødselsnummer (11 siffer):</w:t>
            </w:r>
          </w:p>
          <w:p w:rsidR="00156810" w:rsidRPr="00BE1ACF" w:rsidRDefault="00156810" w:rsidP="00ED75A3">
            <w:pPr>
              <w:rPr>
                <w:sz w:val="20"/>
                <w:szCs w:val="20"/>
              </w:rPr>
            </w:pPr>
          </w:p>
        </w:tc>
        <w:tc>
          <w:tcPr>
            <w:tcW w:w="4677" w:type="dxa"/>
            <w:gridSpan w:val="3"/>
            <w:tcBorders>
              <w:bottom w:val="single" w:sz="4" w:space="0" w:color="auto"/>
            </w:tcBorders>
          </w:tcPr>
          <w:p w:rsidR="00BE1ACF" w:rsidRPr="00BE1ACF" w:rsidRDefault="00BE1ACF" w:rsidP="00BE1ACF">
            <w:pPr>
              <w:rPr>
                <w:sz w:val="20"/>
                <w:szCs w:val="20"/>
              </w:rPr>
            </w:pPr>
            <w:r w:rsidRPr="00BE1ACF">
              <w:rPr>
                <w:sz w:val="20"/>
                <w:szCs w:val="20"/>
              </w:rPr>
              <w:t>Skolefritidsordningens navn:</w:t>
            </w:r>
          </w:p>
          <w:p w:rsidR="00BE1ACF" w:rsidRPr="00BE1ACF" w:rsidRDefault="00BE1ACF" w:rsidP="00BE1ACF">
            <w:pPr>
              <w:rPr>
                <w:sz w:val="20"/>
                <w:szCs w:val="20"/>
              </w:rPr>
            </w:pPr>
            <w:r w:rsidRPr="00BE1ACF">
              <w:rPr>
                <w:noProof/>
                <w:sz w:val="20"/>
                <w:szCs w:val="20"/>
                <w:lang w:eastAsia="nb-NO"/>
              </w:rPr>
              <mc:AlternateContent>
                <mc:Choice Requires="wps">
                  <w:drawing>
                    <wp:anchor distT="0" distB="0" distL="114300" distR="114300" simplePos="0" relativeHeight="251680768" behindDoc="0" locked="0" layoutInCell="1" allowOverlap="1" wp14:anchorId="30FC2AE2" wp14:editId="5505F8D1">
                      <wp:simplePos x="0" y="0"/>
                      <wp:positionH relativeFrom="column">
                        <wp:posOffset>1339850</wp:posOffset>
                      </wp:positionH>
                      <wp:positionV relativeFrom="paragraph">
                        <wp:posOffset>275590</wp:posOffset>
                      </wp:positionV>
                      <wp:extent cx="326390" cy="326390"/>
                      <wp:effectExtent l="0" t="0" r="16510" b="16510"/>
                      <wp:wrapNone/>
                      <wp:docPr id="19" name="Rektangel 19"/>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0543" id="Rektangel 19" o:spid="_x0000_s1026" style="position:absolute;margin-left:105.5pt;margin-top:21.7pt;width:25.7pt;height:25.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" fillcolor="white [3201]" strokecolor="black [3200]" strokeweight=".5pt"/>
                  </w:pict>
                </mc:Fallback>
              </mc:AlternateContent>
            </w:r>
            <w:r w:rsidRPr="00BE1ACF">
              <w:rPr>
                <w:noProof/>
                <w:sz w:val="20"/>
                <w:szCs w:val="20"/>
                <w:lang w:eastAsia="nb-NO"/>
              </w:rPr>
              <mc:AlternateContent>
                <mc:Choice Requires="wps">
                  <w:drawing>
                    <wp:anchor distT="0" distB="0" distL="114300" distR="114300" simplePos="0" relativeHeight="251681792" behindDoc="0" locked="0" layoutInCell="1" allowOverlap="1" wp14:anchorId="61274629" wp14:editId="3ABB83BD">
                      <wp:simplePos x="0" y="0"/>
                      <wp:positionH relativeFrom="column">
                        <wp:posOffset>78105</wp:posOffset>
                      </wp:positionH>
                      <wp:positionV relativeFrom="paragraph">
                        <wp:posOffset>293370</wp:posOffset>
                      </wp:positionV>
                      <wp:extent cx="326390" cy="326390"/>
                      <wp:effectExtent l="0" t="0" r="16510" b="16510"/>
                      <wp:wrapNone/>
                      <wp:docPr id="20" name="Rektangel 20"/>
                      <wp:cNvGraphicFramePr/>
                      <a:graphic xmlns:a="http://schemas.openxmlformats.org/drawingml/2006/main">
                        <a:graphicData uri="http://schemas.microsoft.com/office/word/2010/wordprocessingShape">
                          <wps:wsp>
                            <wps:cNvSpPr/>
                            <wps:spPr>
                              <a:xfrm>
                                <a:off x="0" y="0"/>
                                <a:ext cx="326390" cy="3263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127E8" id="Rektangel 20" o:spid="_x0000_s1026" style="position:absolute;margin-left:6.15pt;margin-top:23.1pt;width:25.7pt;height:25.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" fillcolor="white [3201]" strokecolor="black [3200]" strokeweight=".5pt"/>
                  </w:pict>
                </mc:Fallback>
              </mc:AlternateContent>
            </w:r>
          </w:p>
          <w:p w:rsidR="00156810" w:rsidRPr="00BE1ACF" w:rsidRDefault="00BE1ACF" w:rsidP="00BE1ACF">
            <w:pPr>
              <w:tabs>
                <w:tab w:val="left" w:pos="2818"/>
              </w:tabs>
              <w:ind w:left="708"/>
              <w:rPr>
                <w:sz w:val="20"/>
                <w:szCs w:val="20"/>
              </w:rPr>
            </w:pPr>
            <w:r w:rsidRPr="00BE1ACF">
              <w:rPr>
                <w:sz w:val="20"/>
                <w:szCs w:val="20"/>
              </w:rPr>
              <w:t>Heltid</w:t>
            </w:r>
            <w:r w:rsidRPr="00BE1ACF">
              <w:rPr>
                <w:sz w:val="20"/>
                <w:szCs w:val="20"/>
              </w:rPr>
              <w:tab/>
              <w:t>Deltid</w:t>
            </w:r>
          </w:p>
        </w:tc>
      </w:tr>
      <w:tr w:rsidR="00156810" w:rsidRPr="00BE1ACF" w:rsidTr="00051B21">
        <w:trPr>
          <w:cantSplit/>
        </w:trPr>
        <w:tc>
          <w:tcPr>
            <w:tcW w:w="4607" w:type="dxa"/>
            <w:tcBorders>
              <w:bottom w:val="single" w:sz="4" w:space="0" w:color="auto"/>
            </w:tcBorders>
          </w:tcPr>
          <w:p w:rsidR="00156810" w:rsidRPr="00BE1ACF" w:rsidRDefault="00156810" w:rsidP="00ED75A3">
            <w:pPr>
              <w:rPr>
                <w:sz w:val="20"/>
                <w:szCs w:val="20"/>
              </w:rPr>
            </w:pPr>
            <w:r w:rsidRPr="00BE1ACF">
              <w:rPr>
                <w:sz w:val="20"/>
                <w:szCs w:val="20"/>
              </w:rPr>
              <w:t>Har du også barn i barnehage?</w:t>
            </w:r>
          </w:p>
          <w:p w:rsidR="00156810" w:rsidRPr="00BE1ACF" w:rsidRDefault="00156810" w:rsidP="00ED75A3">
            <w:pPr>
              <w:rPr>
                <w:sz w:val="20"/>
                <w:szCs w:val="20"/>
              </w:rPr>
            </w:pPr>
          </w:p>
        </w:tc>
        <w:tc>
          <w:tcPr>
            <w:tcW w:w="4677" w:type="dxa"/>
            <w:gridSpan w:val="3"/>
            <w:tcBorders>
              <w:bottom w:val="single" w:sz="4" w:space="0" w:color="auto"/>
            </w:tcBorders>
          </w:tcPr>
          <w:p w:rsidR="00156810" w:rsidRPr="00BE1ACF" w:rsidRDefault="00156810" w:rsidP="00ED75A3">
            <w:pPr>
              <w:rPr>
                <w:sz w:val="20"/>
                <w:szCs w:val="20"/>
              </w:rPr>
            </w:pPr>
            <w:r w:rsidRPr="00BE1ACF">
              <w:rPr>
                <w:sz w:val="20"/>
                <w:szCs w:val="20"/>
              </w:rPr>
              <w:t xml:space="preserve">Barnehagens navn: </w:t>
            </w:r>
          </w:p>
        </w:tc>
      </w:tr>
      <w:tr w:rsidR="00156810" w:rsidRPr="00BE1ACF" w:rsidTr="007A5E54">
        <w:trPr>
          <w:cantSplit/>
        </w:trPr>
        <w:tc>
          <w:tcPr>
            <w:tcW w:w="9284" w:type="dxa"/>
            <w:gridSpan w:val="4"/>
            <w:tcBorders>
              <w:top w:val="single" w:sz="4" w:space="0" w:color="auto"/>
            </w:tcBorders>
            <w:shd w:val="pct25" w:color="000000" w:fill="FFFFFF"/>
          </w:tcPr>
          <w:p w:rsidR="00156810" w:rsidRPr="00BE1ACF" w:rsidRDefault="00156810" w:rsidP="00ED75A3">
            <w:pPr>
              <w:pStyle w:val="Overskrift2"/>
              <w:rPr>
                <w:sz w:val="20"/>
                <w:szCs w:val="20"/>
              </w:rPr>
            </w:pPr>
            <w:r w:rsidRPr="00BE1ACF">
              <w:rPr>
                <w:sz w:val="20"/>
                <w:szCs w:val="20"/>
              </w:rPr>
              <w:t>FORESATT 1- PERSONALIA OG INNTEKT:</w:t>
            </w:r>
          </w:p>
        </w:tc>
      </w:tr>
      <w:tr w:rsidR="00156810" w:rsidRPr="00BE1ACF" w:rsidTr="00051B21">
        <w:trPr>
          <w:cantSplit/>
        </w:trPr>
        <w:tc>
          <w:tcPr>
            <w:tcW w:w="0" w:type="auto"/>
          </w:tcPr>
          <w:p w:rsidR="00156810" w:rsidRDefault="00156810" w:rsidP="00156810">
            <w:pPr>
              <w:pStyle w:val="Ingenmellomrom"/>
              <w:rPr>
                <w:sz w:val="20"/>
                <w:szCs w:val="20"/>
              </w:rPr>
            </w:pPr>
            <w:r w:rsidRPr="00BE1ACF">
              <w:rPr>
                <w:sz w:val="20"/>
                <w:szCs w:val="20"/>
              </w:rPr>
              <w:t>Navn:</w:t>
            </w:r>
          </w:p>
          <w:p w:rsidR="007A5E54" w:rsidRPr="00BE1ACF" w:rsidRDefault="007A5E54" w:rsidP="00156810">
            <w:pPr>
              <w:pStyle w:val="Ingenmellomrom"/>
              <w:rPr>
                <w:sz w:val="20"/>
                <w:szCs w:val="20"/>
              </w:rPr>
            </w:pPr>
          </w:p>
          <w:p w:rsidR="00156810" w:rsidRPr="00BE1ACF" w:rsidRDefault="00156810" w:rsidP="00156810">
            <w:pPr>
              <w:pStyle w:val="Ingenmellomrom"/>
              <w:rPr>
                <w:sz w:val="20"/>
                <w:szCs w:val="20"/>
              </w:rPr>
            </w:pPr>
          </w:p>
        </w:tc>
        <w:tc>
          <w:tcPr>
            <w:tcW w:w="4677" w:type="dxa"/>
            <w:gridSpan w:val="3"/>
          </w:tcPr>
          <w:p w:rsidR="00156810" w:rsidRPr="00BE1ACF" w:rsidRDefault="00156810" w:rsidP="00156810">
            <w:pPr>
              <w:pStyle w:val="Ingenmellomrom"/>
              <w:rPr>
                <w:sz w:val="20"/>
                <w:szCs w:val="20"/>
              </w:rPr>
            </w:pPr>
            <w:r w:rsidRPr="00BE1ACF">
              <w:rPr>
                <w:sz w:val="20"/>
                <w:szCs w:val="20"/>
              </w:rPr>
              <w:t>Fødselsnummer:</w:t>
            </w:r>
          </w:p>
        </w:tc>
      </w:tr>
      <w:tr w:rsidR="00156810" w:rsidRPr="00BE1ACF" w:rsidTr="007A5E54">
        <w:trPr>
          <w:cantSplit/>
        </w:trPr>
        <w:tc>
          <w:tcPr>
            <w:tcW w:w="9284" w:type="dxa"/>
            <w:gridSpan w:val="4"/>
          </w:tcPr>
          <w:p w:rsidR="007A5E54" w:rsidRPr="00BE1ACF" w:rsidRDefault="00156810" w:rsidP="00051B21">
            <w:pPr>
              <w:rPr>
                <w:sz w:val="20"/>
                <w:szCs w:val="20"/>
              </w:rPr>
            </w:pPr>
            <w:r w:rsidRPr="00BE1ACF">
              <w:rPr>
                <w:sz w:val="20"/>
                <w:szCs w:val="20"/>
              </w:rPr>
              <w:t>Adresse:</w:t>
            </w:r>
          </w:p>
        </w:tc>
      </w:tr>
      <w:tr w:rsidR="00BE1ACF" w:rsidRPr="00BE1ACF" w:rsidTr="007A5E54">
        <w:trPr>
          <w:cantSplit/>
        </w:trPr>
        <w:tc>
          <w:tcPr>
            <w:tcW w:w="9284" w:type="dxa"/>
            <w:gridSpan w:val="4"/>
          </w:tcPr>
          <w:p w:rsidR="00BE1ACF" w:rsidRPr="00BE1ACF" w:rsidRDefault="00BE1ACF" w:rsidP="00156810">
            <w:pPr>
              <w:rPr>
                <w:sz w:val="20"/>
                <w:szCs w:val="20"/>
              </w:rPr>
            </w:pPr>
            <w:r w:rsidRPr="00BE1ACF">
              <w:rPr>
                <w:b/>
                <w:sz w:val="20"/>
                <w:szCs w:val="20"/>
              </w:rPr>
              <w:t>Personinntekt etter skatteloven kap.12 og skattepliktige kapitalinntekter</w:t>
            </w:r>
            <w:r w:rsidRPr="00BE1ACF">
              <w:rPr>
                <w:sz w:val="20"/>
                <w:szCs w:val="20"/>
              </w:rPr>
              <w:t xml:space="preserve"> </w:t>
            </w:r>
            <w:r w:rsidR="00B160F5">
              <w:rPr>
                <w:sz w:val="20"/>
                <w:szCs w:val="20"/>
              </w:rPr>
              <w:br/>
            </w:r>
            <w:r w:rsidRPr="00BE1ACF">
              <w:rPr>
                <w:sz w:val="20"/>
                <w:szCs w:val="20"/>
              </w:rPr>
              <w:t>(Tall i parentes er referanse til post i skattemeldingen)</w:t>
            </w:r>
          </w:p>
        </w:tc>
      </w:tr>
      <w:tr w:rsidR="00B160F5" w:rsidRPr="00BE1ACF" w:rsidTr="00051B21">
        <w:trPr>
          <w:cantSplit/>
        </w:trPr>
        <w:tc>
          <w:tcPr>
            <w:tcW w:w="0" w:type="auto"/>
            <w:gridSpan w:val="2"/>
            <w:vMerge w:val="restart"/>
          </w:tcPr>
          <w:p w:rsidR="00B160F5" w:rsidRPr="00BE1ACF" w:rsidRDefault="00B160F5" w:rsidP="0093780E">
            <w:pPr>
              <w:rPr>
                <w:b/>
                <w:sz w:val="20"/>
                <w:szCs w:val="20"/>
              </w:rPr>
            </w:pPr>
            <w:r w:rsidRPr="00BE1ACF">
              <w:rPr>
                <w:b/>
                <w:sz w:val="20"/>
                <w:szCs w:val="20"/>
              </w:rPr>
              <w:t xml:space="preserve">Lønn og tilvarende ytelser </w:t>
            </w:r>
            <w:r w:rsidRPr="00BE1ACF">
              <w:rPr>
                <w:sz w:val="20"/>
                <w:szCs w:val="20"/>
              </w:rPr>
              <w:t>(2.1.1)</w:t>
            </w:r>
          </w:p>
        </w:tc>
        <w:tc>
          <w:tcPr>
            <w:tcW w:w="4583" w:type="dxa"/>
            <w:gridSpan w:val="2"/>
          </w:tcPr>
          <w:p w:rsidR="00B160F5" w:rsidRPr="00BE1ACF" w:rsidRDefault="00B160F5" w:rsidP="0093780E">
            <w:pPr>
              <w:rPr>
                <w:sz w:val="20"/>
                <w:szCs w:val="20"/>
              </w:rPr>
            </w:pPr>
          </w:p>
        </w:tc>
      </w:tr>
      <w:tr w:rsidR="00B160F5" w:rsidRPr="00BE1ACF" w:rsidTr="00051B21">
        <w:trPr>
          <w:cantSplit/>
        </w:trPr>
        <w:tc>
          <w:tcPr>
            <w:tcW w:w="0" w:type="auto"/>
            <w:gridSpan w:val="2"/>
            <w:vMerge/>
          </w:tcPr>
          <w:p w:rsidR="00B160F5" w:rsidRPr="00BE1ACF" w:rsidRDefault="00B160F5" w:rsidP="0093780E">
            <w:pPr>
              <w:rPr>
                <w:b/>
                <w:sz w:val="20"/>
                <w:szCs w:val="20"/>
              </w:rPr>
            </w:pPr>
          </w:p>
        </w:tc>
        <w:tc>
          <w:tcPr>
            <w:tcW w:w="4583" w:type="dxa"/>
            <w:gridSpan w:val="2"/>
          </w:tcPr>
          <w:p w:rsidR="00B160F5" w:rsidRPr="00BE1ACF" w:rsidRDefault="00B160F5" w:rsidP="0093780E">
            <w:pPr>
              <w:rPr>
                <w:sz w:val="20"/>
                <w:szCs w:val="20"/>
              </w:rPr>
            </w:pPr>
            <w:r>
              <w:rPr>
                <w:sz w:val="20"/>
                <w:szCs w:val="20"/>
              </w:rPr>
              <w:t>+</w:t>
            </w:r>
          </w:p>
        </w:tc>
      </w:tr>
      <w:tr w:rsidR="00B160F5" w:rsidRPr="00BE1ACF" w:rsidTr="00051B21">
        <w:trPr>
          <w:cantSplit/>
        </w:trPr>
        <w:tc>
          <w:tcPr>
            <w:tcW w:w="0" w:type="auto"/>
            <w:gridSpan w:val="2"/>
            <w:vMerge/>
          </w:tcPr>
          <w:p w:rsidR="00B160F5" w:rsidRPr="00BE1ACF" w:rsidRDefault="00B160F5" w:rsidP="0093780E">
            <w:pPr>
              <w:rPr>
                <w:b/>
                <w:sz w:val="20"/>
                <w:szCs w:val="20"/>
              </w:rPr>
            </w:pPr>
          </w:p>
        </w:tc>
        <w:tc>
          <w:tcPr>
            <w:tcW w:w="4583" w:type="dxa"/>
            <w:gridSpan w:val="2"/>
          </w:tcPr>
          <w:p w:rsidR="00B160F5" w:rsidRPr="00BE1ACF" w:rsidRDefault="00B160F5" w:rsidP="0093780E">
            <w:pPr>
              <w:rPr>
                <w:sz w:val="20"/>
                <w:szCs w:val="20"/>
              </w:rPr>
            </w:pPr>
            <w:r>
              <w:rPr>
                <w:sz w:val="20"/>
                <w:szCs w:val="20"/>
              </w:rPr>
              <w:t>+</w:t>
            </w:r>
          </w:p>
        </w:tc>
      </w:tr>
      <w:tr w:rsidR="00B160F5" w:rsidRPr="00BE1ACF" w:rsidTr="00051B21">
        <w:trPr>
          <w:cantSplit/>
        </w:trPr>
        <w:tc>
          <w:tcPr>
            <w:tcW w:w="0" w:type="auto"/>
            <w:gridSpan w:val="2"/>
            <w:vMerge/>
          </w:tcPr>
          <w:p w:rsidR="00B160F5" w:rsidRPr="00BE1ACF" w:rsidRDefault="00B160F5" w:rsidP="0093780E">
            <w:pPr>
              <w:rPr>
                <w:b/>
                <w:sz w:val="20"/>
                <w:szCs w:val="20"/>
              </w:rPr>
            </w:pPr>
          </w:p>
        </w:tc>
        <w:tc>
          <w:tcPr>
            <w:tcW w:w="4583" w:type="dxa"/>
            <w:gridSpan w:val="2"/>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val="restart"/>
          </w:tcPr>
          <w:p w:rsidR="00B160F5" w:rsidRPr="00BE1ACF" w:rsidRDefault="00B160F5" w:rsidP="00B160F5">
            <w:pPr>
              <w:rPr>
                <w:sz w:val="20"/>
                <w:szCs w:val="20"/>
              </w:rPr>
            </w:pPr>
            <w:r w:rsidRPr="00BE1ACF">
              <w:rPr>
                <w:b/>
                <w:sz w:val="20"/>
                <w:szCs w:val="20"/>
              </w:rPr>
              <w:t xml:space="preserve">Renter, innskudd, verdipapirer andre kapitalinntekter </w:t>
            </w:r>
            <w:r w:rsidRPr="00BE1ACF">
              <w:rPr>
                <w:sz w:val="20"/>
                <w:szCs w:val="20"/>
              </w:rPr>
              <w:t>(3.1/4.1/4.5)</w:t>
            </w:r>
          </w:p>
          <w:p w:rsidR="00B160F5" w:rsidRPr="00BE1ACF" w:rsidRDefault="00B160F5" w:rsidP="00B160F5">
            <w:pPr>
              <w:rPr>
                <w:b/>
                <w:sz w:val="20"/>
                <w:szCs w:val="20"/>
              </w:rPr>
            </w:pPr>
          </w:p>
        </w:tc>
        <w:tc>
          <w:tcPr>
            <w:tcW w:w="0" w:type="auto"/>
          </w:tcPr>
          <w:p w:rsidR="00B160F5" w:rsidRPr="00BE1ACF" w:rsidRDefault="00B160F5" w:rsidP="0093780E">
            <w:pPr>
              <w:rPr>
                <w:sz w:val="20"/>
                <w:szCs w:val="20"/>
              </w:rPr>
            </w:pP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156810">
            <w:pPr>
              <w:rPr>
                <w:b/>
                <w:sz w:val="20"/>
                <w:szCs w:val="20"/>
              </w:rPr>
            </w:pPr>
          </w:p>
        </w:tc>
        <w:tc>
          <w:tcPr>
            <w:tcW w:w="0" w:type="auto"/>
          </w:tcPr>
          <w:p w:rsidR="00B160F5" w:rsidRPr="00BE1ACF" w:rsidRDefault="00B160F5" w:rsidP="00156810">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156810">
            <w:pPr>
              <w:rPr>
                <w:b/>
                <w:sz w:val="20"/>
                <w:szCs w:val="20"/>
              </w:rPr>
            </w:pPr>
          </w:p>
        </w:tc>
        <w:tc>
          <w:tcPr>
            <w:tcW w:w="0" w:type="auto"/>
          </w:tcPr>
          <w:p w:rsidR="00B160F5" w:rsidRPr="00BE1ACF" w:rsidRDefault="00B160F5" w:rsidP="00156810">
            <w:pPr>
              <w:rPr>
                <w:sz w:val="20"/>
                <w:szCs w:val="20"/>
              </w:rPr>
            </w:pPr>
            <w:r>
              <w:rPr>
                <w:sz w:val="20"/>
                <w:szCs w:val="20"/>
              </w:rPr>
              <w:t>+</w:t>
            </w:r>
          </w:p>
        </w:tc>
      </w:tr>
      <w:tr w:rsidR="00156810" w:rsidRPr="00BE1ACF" w:rsidTr="007A5E54">
        <w:trPr>
          <w:gridAfter w:val="1"/>
          <w:wAfter w:w="34" w:type="dxa"/>
          <w:cantSplit/>
        </w:trPr>
        <w:tc>
          <w:tcPr>
            <w:tcW w:w="0" w:type="auto"/>
            <w:gridSpan w:val="2"/>
            <w:tcBorders>
              <w:bottom w:val="nil"/>
            </w:tcBorders>
            <w:shd w:val="clear" w:color="auto" w:fill="BFBFBF"/>
          </w:tcPr>
          <w:p w:rsidR="00156810" w:rsidRPr="00BE1ACF" w:rsidRDefault="00156810" w:rsidP="00ED75A3">
            <w:pPr>
              <w:pStyle w:val="Overskrift2"/>
              <w:rPr>
                <w:sz w:val="20"/>
                <w:szCs w:val="20"/>
              </w:rPr>
            </w:pPr>
            <w:r w:rsidRPr="00BE1ACF">
              <w:rPr>
                <w:sz w:val="20"/>
                <w:szCs w:val="20"/>
              </w:rPr>
              <w:t xml:space="preserve">SUM FORVENTET ÅRSINNTEKT </w:t>
            </w:r>
          </w:p>
        </w:tc>
        <w:tc>
          <w:tcPr>
            <w:tcW w:w="0" w:type="auto"/>
            <w:tcBorders>
              <w:bottom w:val="nil"/>
            </w:tcBorders>
            <w:shd w:val="clear" w:color="auto" w:fill="FFFFFF"/>
          </w:tcPr>
          <w:p w:rsidR="00156810" w:rsidRPr="00BE1ACF" w:rsidRDefault="00156810" w:rsidP="00156810">
            <w:pPr>
              <w:rPr>
                <w:sz w:val="20"/>
                <w:szCs w:val="20"/>
              </w:rPr>
            </w:pPr>
            <w:r w:rsidRPr="00BE1ACF">
              <w:rPr>
                <w:sz w:val="20"/>
                <w:szCs w:val="20"/>
              </w:rPr>
              <w:t>=</w:t>
            </w:r>
          </w:p>
        </w:tc>
      </w:tr>
      <w:tr w:rsidR="00156810" w:rsidRPr="00BE1ACF" w:rsidTr="007A5E54">
        <w:trPr>
          <w:gridAfter w:val="1"/>
          <w:wAfter w:w="34" w:type="dxa"/>
          <w:cantSplit/>
        </w:trPr>
        <w:tc>
          <w:tcPr>
            <w:tcW w:w="0" w:type="auto"/>
            <w:gridSpan w:val="3"/>
            <w:shd w:val="pct25" w:color="000000" w:fill="FFFFFF"/>
          </w:tcPr>
          <w:p w:rsidR="00156810" w:rsidRPr="00BE1ACF" w:rsidRDefault="00156810" w:rsidP="00ED75A3">
            <w:pPr>
              <w:pStyle w:val="Overskrift2"/>
              <w:rPr>
                <w:sz w:val="20"/>
                <w:szCs w:val="20"/>
              </w:rPr>
            </w:pPr>
            <w:r w:rsidRPr="00BE1ACF">
              <w:rPr>
                <w:sz w:val="20"/>
                <w:szCs w:val="20"/>
              </w:rPr>
              <w:t>FORESATT 2- PERSONALIA OG INNTEKT:</w:t>
            </w:r>
          </w:p>
        </w:tc>
      </w:tr>
      <w:tr w:rsidR="00BE1ACF" w:rsidRPr="00BE1ACF" w:rsidTr="007A5E54">
        <w:trPr>
          <w:gridAfter w:val="1"/>
          <w:wAfter w:w="34" w:type="dxa"/>
          <w:cantSplit/>
        </w:trPr>
        <w:tc>
          <w:tcPr>
            <w:tcW w:w="0" w:type="auto"/>
            <w:gridSpan w:val="2"/>
          </w:tcPr>
          <w:p w:rsidR="00BE1ACF" w:rsidRPr="00BE1ACF" w:rsidRDefault="00BE1ACF" w:rsidP="0093780E">
            <w:pPr>
              <w:pStyle w:val="Ingenmellomrom"/>
              <w:rPr>
                <w:sz w:val="20"/>
                <w:szCs w:val="20"/>
              </w:rPr>
            </w:pPr>
            <w:r w:rsidRPr="00BE1ACF">
              <w:rPr>
                <w:sz w:val="20"/>
                <w:szCs w:val="20"/>
              </w:rPr>
              <w:t>Navn:</w:t>
            </w:r>
          </w:p>
          <w:p w:rsidR="00BE1ACF" w:rsidRDefault="00BE1ACF" w:rsidP="0093780E">
            <w:pPr>
              <w:pStyle w:val="Ingenmellomrom"/>
              <w:rPr>
                <w:sz w:val="20"/>
                <w:szCs w:val="20"/>
              </w:rPr>
            </w:pPr>
          </w:p>
          <w:p w:rsidR="007A5E54" w:rsidRPr="00BE1ACF" w:rsidRDefault="007A5E54" w:rsidP="0093780E">
            <w:pPr>
              <w:pStyle w:val="Ingenmellomrom"/>
              <w:rPr>
                <w:sz w:val="20"/>
                <w:szCs w:val="20"/>
              </w:rPr>
            </w:pPr>
          </w:p>
        </w:tc>
        <w:tc>
          <w:tcPr>
            <w:tcW w:w="0" w:type="auto"/>
          </w:tcPr>
          <w:p w:rsidR="00BE1ACF" w:rsidRPr="00BE1ACF" w:rsidRDefault="00BE1ACF" w:rsidP="0093780E">
            <w:pPr>
              <w:pStyle w:val="Ingenmellomrom"/>
              <w:rPr>
                <w:sz w:val="20"/>
                <w:szCs w:val="20"/>
              </w:rPr>
            </w:pPr>
            <w:r w:rsidRPr="00BE1ACF">
              <w:rPr>
                <w:sz w:val="20"/>
                <w:szCs w:val="20"/>
              </w:rPr>
              <w:t>Fødselsnummer:</w:t>
            </w:r>
          </w:p>
        </w:tc>
      </w:tr>
      <w:tr w:rsidR="00BE1ACF" w:rsidRPr="00BE1ACF" w:rsidTr="007A5E54">
        <w:trPr>
          <w:gridAfter w:val="1"/>
          <w:wAfter w:w="34" w:type="dxa"/>
          <w:cantSplit/>
        </w:trPr>
        <w:tc>
          <w:tcPr>
            <w:tcW w:w="0" w:type="auto"/>
            <w:gridSpan w:val="3"/>
          </w:tcPr>
          <w:p w:rsidR="007A5E54" w:rsidRPr="00BE1ACF" w:rsidRDefault="00BE1ACF" w:rsidP="00051B21">
            <w:pPr>
              <w:rPr>
                <w:sz w:val="20"/>
                <w:szCs w:val="20"/>
              </w:rPr>
            </w:pPr>
            <w:r w:rsidRPr="00BE1ACF">
              <w:rPr>
                <w:sz w:val="20"/>
                <w:szCs w:val="20"/>
              </w:rPr>
              <w:t>Adresse:</w:t>
            </w:r>
          </w:p>
        </w:tc>
      </w:tr>
      <w:tr w:rsidR="00BE1ACF" w:rsidRPr="00BE1ACF" w:rsidTr="007A5E54">
        <w:trPr>
          <w:gridAfter w:val="1"/>
          <w:wAfter w:w="34" w:type="dxa"/>
          <w:cantSplit/>
        </w:trPr>
        <w:tc>
          <w:tcPr>
            <w:tcW w:w="0" w:type="auto"/>
            <w:gridSpan w:val="3"/>
          </w:tcPr>
          <w:p w:rsidR="00BE1ACF" w:rsidRPr="00BE1ACF" w:rsidRDefault="00BE1ACF" w:rsidP="0093780E">
            <w:pPr>
              <w:rPr>
                <w:sz w:val="20"/>
                <w:szCs w:val="20"/>
              </w:rPr>
            </w:pPr>
            <w:r w:rsidRPr="00BE1ACF">
              <w:rPr>
                <w:b/>
                <w:sz w:val="20"/>
                <w:szCs w:val="20"/>
              </w:rPr>
              <w:t>Personinntekt etter skatteloven kap.12 og skattepliktige kapitalinntekter</w:t>
            </w:r>
            <w:r w:rsidRPr="00BE1ACF">
              <w:rPr>
                <w:sz w:val="20"/>
                <w:szCs w:val="20"/>
              </w:rPr>
              <w:t xml:space="preserve"> </w:t>
            </w:r>
            <w:r w:rsidR="00B160F5">
              <w:rPr>
                <w:sz w:val="20"/>
                <w:szCs w:val="20"/>
              </w:rPr>
              <w:br/>
            </w:r>
            <w:r w:rsidRPr="00BE1ACF">
              <w:rPr>
                <w:sz w:val="20"/>
                <w:szCs w:val="20"/>
              </w:rPr>
              <w:t>(Tall i parentes er referanse til post i skattemeldingen)</w:t>
            </w:r>
          </w:p>
        </w:tc>
      </w:tr>
      <w:tr w:rsidR="00B160F5" w:rsidRPr="00BE1ACF" w:rsidTr="007A5E54">
        <w:trPr>
          <w:gridAfter w:val="1"/>
          <w:wAfter w:w="34" w:type="dxa"/>
          <w:cantSplit/>
        </w:trPr>
        <w:tc>
          <w:tcPr>
            <w:tcW w:w="0" w:type="auto"/>
            <w:gridSpan w:val="2"/>
            <w:vMerge w:val="restart"/>
          </w:tcPr>
          <w:p w:rsidR="00B160F5" w:rsidRPr="00BE1ACF" w:rsidRDefault="00B160F5" w:rsidP="0093780E">
            <w:pPr>
              <w:rPr>
                <w:b/>
                <w:sz w:val="20"/>
                <w:szCs w:val="20"/>
              </w:rPr>
            </w:pPr>
            <w:r w:rsidRPr="00BE1ACF">
              <w:rPr>
                <w:b/>
                <w:sz w:val="20"/>
                <w:szCs w:val="20"/>
              </w:rPr>
              <w:t xml:space="preserve">Lønn og tilvarende ytelser </w:t>
            </w:r>
            <w:r w:rsidRPr="00BE1ACF">
              <w:rPr>
                <w:sz w:val="20"/>
                <w:szCs w:val="20"/>
              </w:rPr>
              <w:t>(2.1.1)</w:t>
            </w:r>
          </w:p>
        </w:tc>
        <w:tc>
          <w:tcPr>
            <w:tcW w:w="0" w:type="auto"/>
          </w:tcPr>
          <w:p w:rsidR="00B160F5" w:rsidRPr="00BE1ACF" w:rsidRDefault="00B160F5" w:rsidP="0093780E">
            <w:pPr>
              <w:rPr>
                <w:sz w:val="20"/>
                <w:szCs w:val="20"/>
              </w:rPr>
            </w:pP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val="restart"/>
          </w:tcPr>
          <w:p w:rsidR="00B160F5" w:rsidRPr="00BE1ACF" w:rsidRDefault="00B160F5" w:rsidP="0093780E">
            <w:pPr>
              <w:rPr>
                <w:sz w:val="20"/>
                <w:szCs w:val="20"/>
              </w:rPr>
            </w:pPr>
            <w:r w:rsidRPr="00BE1ACF">
              <w:rPr>
                <w:b/>
                <w:sz w:val="20"/>
                <w:szCs w:val="20"/>
              </w:rPr>
              <w:t xml:space="preserve">Renter, innskudd, verdipapirer andre kapitalinntekter </w:t>
            </w:r>
            <w:r w:rsidRPr="00BE1ACF">
              <w:rPr>
                <w:sz w:val="20"/>
                <w:szCs w:val="20"/>
              </w:rPr>
              <w:t>(3.1/4.1/4.5)</w:t>
            </w:r>
          </w:p>
          <w:p w:rsidR="00B160F5" w:rsidRPr="00BE1ACF" w:rsidRDefault="00B160F5" w:rsidP="0093780E">
            <w:pPr>
              <w:rPr>
                <w:b/>
                <w:sz w:val="20"/>
                <w:szCs w:val="20"/>
              </w:rPr>
            </w:pPr>
          </w:p>
        </w:tc>
        <w:tc>
          <w:tcPr>
            <w:tcW w:w="0" w:type="auto"/>
          </w:tcPr>
          <w:p w:rsidR="00B160F5" w:rsidRPr="00BE1ACF" w:rsidRDefault="00B160F5" w:rsidP="0093780E">
            <w:pPr>
              <w:rPr>
                <w:sz w:val="20"/>
                <w:szCs w:val="20"/>
              </w:rPr>
            </w:pP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B160F5" w:rsidRPr="00BE1ACF" w:rsidTr="007A5E54">
        <w:trPr>
          <w:gridAfter w:val="1"/>
          <w:wAfter w:w="34" w:type="dxa"/>
          <w:cantSplit/>
        </w:trPr>
        <w:tc>
          <w:tcPr>
            <w:tcW w:w="0" w:type="auto"/>
            <w:gridSpan w:val="2"/>
            <w:vMerge/>
          </w:tcPr>
          <w:p w:rsidR="00B160F5" w:rsidRPr="00BE1ACF" w:rsidRDefault="00B160F5" w:rsidP="0093780E">
            <w:pPr>
              <w:rPr>
                <w:b/>
                <w:sz w:val="20"/>
                <w:szCs w:val="20"/>
              </w:rPr>
            </w:pPr>
          </w:p>
        </w:tc>
        <w:tc>
          <w:tcPr>
            <w:tcW w:w="0" w:type="auto"/>
          </w:tcPr>
          <w:p w:rsidR="00B160F5" w:rsidRPr="00BE1ACF" w:rsidRDefault="00B160F5" w:rsidP="0093780E">
            <w:pPr>
              <w:rPr>
                <w:sz w:val="20"/>
                <w:szCs w:val="20"/>
              </w:rPr>
            </w:pPr>
            <w:r>
              <w:rPr>
                <w:sz w:val="20"/>
                <w:szCs w:val="20"/>
              </w:rPr>
              <w:t>+</w:t>
            </w:r>
          </w:p>
        </w:tc>
      </w:tr>
      <w:tr w:rsidR="00156810" w:rsidRPr="00BE1ACF" w:rsidTr="007A5E54">
        <w:trPr>
          <w:gridAfter w:val="1"/>
          <w:wAfter w:w="34" w:type="dxa"/>
          <w:cantSplit/>
        </w:trPr>
        <w:tc>
          <w:tcPr>
            <w:tcW w:w="0" w:type="auto"/>
            <w:gridSpan w:val="2"/>
            <w:shd w:val="clear" w:color="auto" w:fill="B3B3B3"/>
          </w:tcPr>
          <w:p w:rsidR="00156810" w:rsidRPr="00BE1ACF" w:rsidRDefault="00156810" w:rsidP="00ED75A3">
            <w:pPr>
              <w:pStyle w:val="Overskrift2"/>
              <w:rPr>
                <w:sz w:val="20"/>
                <w:szCs w:val="20"/>
              </w:rPr>
            </w:pPr>
            <w:r w:rsidRPr="00BE1ACF">
              <w:rPr>
                <w:sz w:val="20"/>
                <w:szCs w:val="20"/>
              </w:rPr>
              <w:t xml:space="preserve">SUM FORVENTET ÅRSINNTEKT </w:t>
            </w:r>
          </w:p>
        </w:tc>
        <w:tc>
          <w:tcPr>
            <w:tcW w:w="0" w:type="auto"/>
          </w:tcPr>
          <w:p w:rsidR="00156810" w:rsidRPr="00BE1ACF" w:rsidRDefault="00156810" w:rsidP="00156810">
            <w:pPr>
              <w:rPr>
                <w:sz w:val="20"/>
                <w:szCs w:val="20"/>
              </w:rPr>
            </w:pPr>
            <w:r w:rsidRPr="00BE1ACF">
              <w:rPr>
                <w:sz w:val="20"/>
                <w:szCs w:val="20"/>
              </w:rPr>
              <w:t>=</w:t>
            </w:r>
          </w:p>
        </w:tc>
      </w:tr>
      <w:tr w:rsidR="00156810" w:rsidRPr="00BE1ACF" w:rsidTr="00051B21">
        <w:trPr>
          <w:gridAfter w:val="1"/>
          <w:wAfter w:w="34" w:type="dxa"/>
          <w:cantSplit/>
        </w:trPr>
        <w:tc>
          <w:tcPr>
            <w:tcW w:w="4701" w:type="dxa"/>
            <w:gridSpan w:val="2"/>
            <w:shd w:val="clear" w:color="auto" w:fill="B3B3B3"/>
          </w:tcPr>
          <w:p w:rsidR="00156810" w:rsidRPr="00BE1ACF" w:rsidRDefault="00156810" w:rsidP="00ED75A3">
            <w:pPr>
              <w:pStyle w:val="Overskrift2"/>
              <w:rPr>
                <w:sz w:val="20"/>
                <w:szCs w:val="20"/>
              </w:rPr>
            </w:pPr>
            <w:r w:rsidRPr="00BE1ACF">
              <w:rPr>
                <w:sz w:val="20"/>
                <w:szCs w:val="20"/>
              </w:rPr>
              <w:t>SUM FORVENTET ÅRSINNTEKT BEGGE FORESATTE</w:t>
            </w:r>
          </w:p>
        </w:tc>
        <w:tc>
          <w:tcPr>
            <w:tcW w:w="4549" w:type="dxa"/>
          </w:tcPr>
          <w:p w:rsidR="00156810" w:rsidRPr="00BE1ACF" w:rsidRDefault="00156810" w:rsidP="00ED75A3">
            <w:pPr>
              <w:rPr>
                <w:sz w:val="20"/>
                <w:szCs w:val="20"/>
              </w:rPr>
            </w:pPr>
            <w:r w:rsidRPr="00BE1ACF">
              <w:rPr>
                <w:sz w:val="20"/>
                <w:szCs w:val="20"/>
              </w:rPr>
              <w:t>=</w:t>
            </w:r>
          </w:p>
        </w:tc>
      </w:tr>
      <w:tr w:rsidR="00156810" w:rsidRPr="00BE1ACF" w:rsidTr="007A5E54">
        <w:trPr>
          <w:gridAfter w:val="1"/>
          <w:wAfter w:w="34" w:type="dxa"/>
          <w:cantSplit/>
        </w:trPr>
        <w:tc>
          <w:tcPr>
            <w:tcW w:w="0" w:type="auto"/>
            <w:gridSpan w:val="3"/>
          </w:tcPr>
          <w:p w:rsidR="00BE1ACF" w:rsidRPr="00BE1ACF" w:rsidRDefault="00156810" w:rsidP="00ED75A3">
            <w:pPr>
              <w:rPr>
                <w:sz w:val="20"/>
                <w:szCs w:val="20"/>
              </w:rPr>
            </w:pPr>
            <w:r w:rsidRPr="00BE1ACF">
              <w:rPr>
                <w:sz w:val="20"/>
                <w:szCs w:val="20"/>
              </w:rPr>
              <w:t xml:space="preserve">Vi/jeg forsikrer at inntektsopplysningene er gitt så fullstendig som mulig.  Underskrift gjelder også som samtykke i at informasjonen kan kontrolleres mot opplysninger fra ligningskontor o.a.  </w:t>
            </w:r>
          </w:p>
          <w:p w:rsidR="00BE1ACF" w:rsidRDefault="00156810" w:rsidP="00ED75A3">
            <w:pPr>
              <w:rPr>
                <w:sz w:val="20"/>
                <w:szCs w:val="20"/>
              </w:rPr>
            </w:pPr>
            <w:r w:rsidRPr="00BE1ACF">
              <w:rPr>
                <w:sz w:val="20"/>
                <w:szCs w:val="20"/>
              </w:rPr>
              <w:t xml:space="preserve">______________________________ foresattes underskrifter </w:t>
            </w:r>
          </w:p>
          <w:p w:rsidR="00051B21" w:rsidRPr="00BE1ACF" w:rsidRDefault="00051B21" w:rsidP="00ED75A3">
            <w:pPr>
              <w:rPr>
                <w:sz w:val="20"/>
                <w:szCs w:val="20"/>
              </w:rPr>
            </w:pPr>
          </w:p>
          <w:p w:rsidR="00156810" w:rsidRPr="00BE1ACF" w:rsidRDefault="00BE1ACF" w:rsidP="00ED75A3">
            <w:pPr>
              <w:rPr>
                <w:sz w:val="20"/>
                <w:szCs w:val="20"/>
              </w:rPr>
            </w:pPr>
            <w:r>
              <w:rPr>
                <w:sz w:val="20"/>
                <w:szCs w:val="20"/>
              </w:rPr>
              <w:t>_______________________________</w:t>
            </w:r>
          </w:p>
          <w:p w:rsidR="00156810" w:rsidRPr="00BE1ACF" w:rsidRDefault="00156810" w:rsidP="00ED75A3">
            <w:pPr>
              <w:rPr>
                <w:sz w:val="20"/>
                <w:szCs w:val="20"/>
              </w:rPr>
            </w:pPr>
            <w:r w:rsidRPr="00BE1ACF">
              <w:rPr>
                <w:sz w:val="20"/>
                <w:szCs w:val="20"/>
              </w:rPr>
              <w:t>Sted, dato:</w:t>
            </w:r>
          </w:p>
        </w:tc>
      </w:tr>
    </w:tbl>
    <w:p w:rsidR="007549B7" w:rsidRDefault="007549B7" w:rsidP="00ED75A3"/>
    <w:p w:rsidR="007A5E54" w:rsidRDefault="007A5E54">
      <w:pPr>
        <w:rPr>
          <w:rFonts w:asciiTheme="majorHAnsi" w:eastAsiaTheme="majorEastAsia" w:hAnsiTheme="majorHAnsi" w:cstheme="majorBidi"/>
          <w:b/>
          <w:bCs/>
          <w:color w:val="000000" w:themeColor="accent1"/>
          <w:sz w:val="26"/>
          <w:szCs w:val="26"/>
        </w:rPr>
      </w:pPr>
    </w:p>
    <w:p w:rsidR="00ED75A3" w:rsidRPr="005C594E" w:rsidRDefault="007A5E54" w:rsidP="00ED75A3">
      <w:pPr>
        <w:pStyle w:val="Overskrift2"/>
      </w:pPr>
      <w:r>
        <w:t>Om s</w:t>
      </w:r>
      <w:r w:rsidR="00ED75A3" w:rsidRPr="005C594E">
        <w:t>øknad</w:t>
      </w:r>
      <w:r>
        <w:t>en</w:t>
      </w:r>
      <w:r w:rsidR="00ED75A3">
        <w:t>:</w:t>
      </w:r>
    </w:p>
    <w:p w:rsidR="008941D0" w:rsidRPr="008941D0" w:rsidRDefault="008941D0" w:rsidP="008941D0">
      <w:pPr>
        <w:rPr>
          <w:i/>
        </w:rPr>
      </w:pPr>
      <w:r>
        <w:t xml:space="preserve">Fra </w:t>
      </w:r>
      <w:r w:rsidRPr="008941D0">
        <w:rPr>
          <w:i/>
        </w:rPr>
        <w:t>Forskrift om skolefritidsordningen i Ås, § 11. Foreldrebetaling</w:t>
      </w:r>
    </w:p>
    <w:p w:rsidR="008941D0" w:rsidRPr="008941D0" w:rsidRDefault="008941D0" w:rsidP="008941D0">
      <w:pPr>
        <w:ind w:firstLine="708"/>
      </w:pPr>
      <w:r w:rsidRPr="008941D0">
        <w:t>Inntektsgrenser for r</w:t>
      </w:r>
      <w:r>
        <w:t>edusert betaling fastsettes av k</w:t>
      </w:r>
      <w:r w:rsidRPr="008941D0">
        <w:t xml:space="preserve">ommunestyret. </w:t>
      </w:r>
    </w:p>
    <w:p w:rsidR="008941D0" w:rsidRPr="008941D0" w:rsidRDefault="008941D0" w:rsidP="008941D0">
      <w:r w:rsidRPr="008941D0">
        <w:tab/>
        <w:t xml:space="preserve">Foresatte som ønsker redusert foreldrebetaling på grunn av lav inntekt, må søke om dette. Søknaden sendes den enkelte SFO ved SFO-leder. </w:t>
      </w:r>
    </w:p>
    <w:p w:rsidR="008941D0" w:rsidRPr="008941D0" w:rsidRDefault="008941D0" w:rsidP="008941D0">
      <w:r w:rsidRPr="008941D0">
        <w:tab/>
        <w:t xml:space="preserve">Det søkes om reduksjon i foreldrebetalingen for ett skoleår av gangen. </w:t>
      </w:r>
    </w:p>
    <w:p w:rsidR="008941D0" w:rsidRPr="008941D0" w:rsidRDefault="008941D0" w:rsidP="008941D0">
      <w:r w:rsidRPr="008941D0">
        <w:tab/>
        <w:t xml:space="preserve">Søknaden skal inneholde det siste årets selvangivelse og skattepliktig kapital- eller personinntekt som ikke er </w:t>
      </w:r>
      <w:proofErr w:type="spellStart"/>
      <w:r w:rsidRPr="008941D0">
        <w:t>forhåndsutfylt</w:t>
      </w:r>
      <w:proofErr w:type="spellEnd"/>
      <w:r w:rsidRPr="008941D0">
        <w:t xml:space="preserve">. Dersom søker ikke kan legge frem selvangivelse eller ved vesentlig og varig endring i husholdningens inntekt i forhold til siste års selvangivelse, kan søker legge frem annen dokumentasjon for inntekt. </w:t>
      </w:r>
    </w:p>
    <w:p w:rsidR="008941D0" w:rsidRPr="008941D0" w:rsidRDefault="008941D0" w:rsidP="008941D0">
      <w:r w:rsidRPr="008941D0">
        <w:t xml:space="preserve">Dersom søknaden og påkrevd dokumentasjon ikke er levert innen fastsatt frist, settes høyeste betalingssats. Dersom søknaden og påkrevd dokumentasjon leveres etter fastsatt frist, vil dette gi redusert oppholdsbetaling med virkning fra påfølgende måned. </w:t>
      </w:r>
    </w:p>
    <w:p w:rsidR="008941D0" w:rsidRPr="008941D0" w:rsidRDefault="008941D0" w:rsidP="008941D0">
      <w:r w:rsidRPr="008941D0">
        <w:tab/>
        <w:t xml:space="preserve">Beregningsgrunnlaget for foreldrebetalingen er husholdningens samlede personinntekt, etter skatteloven kapittel 12, og skattepliktig kapitalinntekt. Som en husholdning regnes ektefeller, registrerte partnere og samboende. Som samboere regnes to ugifte personer over 18 år som bor sammen, og som har bodd sammen i et ekteskapslignende forhold i minst 12 av de siste 18 månedene, eller har felles barn. Dersom foresatte er separert eller skilt og bor alene, er beregningsgrunnlaget kun dennes inntekt. I de tilfeller der barn bor fast hos begge foresatte, beregnes oppholdsbetalingen ut fra inntekten til den foresatte som har samme folkeregistrert adresse som barnet. </w:t>
      </w:r>
    </w:p>
    <w:p w:rsidR="008941D0" w:rsidRPr="008941D0" w:rsidRDefault="008941D0" w:rsidP="008941D0">
      <w:r w:rsidRPr="008941D0">
        <w:tab/>
        <w:t xml:space="preserve">Rektor fatter vedtak om redusert foreldrebetaling. Foresatte plikter å melde om økninger i inntekt som kan ha betydning for oppholdsbetalingen. </w:t>
      </w:r>
    </w:p>
    <w:p w:rsidR="008941D0" w:rsidRPr="008941D0" w:rsidRDefault="008941D0" w:rsidP="008941D0">
      <w:r w:rsidRPr="008941D0">
        <w:tab/>
        <w:t>Endring i oppholdsbetalingen gjøres gjeldende fra påfølgende måned. Dersom opplysninger om forhøyet inntekt fremkommer senere, vil den forhøyede betalingssats bli beregnet med tilbakevirkende kraft.</w:t>
      </w:r>
    </w:p>
    <w:p w:rsidR="008941D0" w:rsidRDefault="008941D0" w:rsidP="00ED75A3"/>
    <w:p w:rsidR="008941D0" w:rsidRDefault="008941D0" w:rsidP="00ED75A3"/>
    <w:p w:rsidR="007549B7" w:rsidRPr="007549B7" w:rsidRDefault="007549B7" w:rsidP="00ED75A3"/>
    <w:sectPr w:rsidR="007549B7" w:rsidRPr="007549B7" w:rsidSect="00B160F5">
      <w:footerReference w:type="default" r:id="rId8"/>
      <w:headerReference w:type="first" r:id="rId9"/>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94" w:rsidRDefault="00F45394" w:rsidP="00E22BC5">
      <w:pPr>
        <w:spacing w:after="0" w:line="240" w:lineRule="auto"/>
      </w:pPr>
      <w:r>
        <w:separator/>
      </w:r>
    </w:p>
  </w:endnote>
  <w:endnote w:type="continuationSeparator" w:id="0">
    <w:p w:rsidR="00F45394" w:rsidRDefault="00F45394" w:rsidP="00E2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97140"/>
      <w:docPartObj>
        <w:docPartGallery w:val="Page Numbers (Bottom of Page)"/>
        <w:docPartUnique/>
      </w:docPartObj>
    </w:sdtPr>
    <w:sdtEndPr/>
    <w:sdtContent>
      <w:p w:rsidR="00E22BC5" w:rsidRDefault="00E22BC5">
        <w:pPr>
          <w:pStyle w:val="Bunntekst"/>
          <w:jc w:val="right"/>
        </w:pPr>
        <w:r>
          <w:fldChar w:fldCharType="begin"/>
        </w:r>
        <w:r>
          <w:instrText>PAGE   \* MERGEFORMAT</w:instrText>
        </w:r>
        <w:r>
          <w:fldChar w:fldCharType="separate"/>
        </w:r>
        <w:r w:rsidR="00903657">
          <w:rPr>
            <w:noProof/>
          </w:rPr>
          <w:t>3</w:t>
        </w:r>
        <w:r>
          <w:fldChar w:fldCharType="end"/>
        </w:r>
      </w:p>
    </w:sdtContent>
  </w:sdt>
  <w:p w:rsidR="00E22BC5" w:rsidRDefault="00E22B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94" w:rsidRDefault="00F45394" w:rsidP="00E22BC5">
      <w:pPr>
        <w:spacing w:after="0" w:line="240" w:lineRule="auto"/>
      </w:pPr>
      <w:r>
        <w:separator/>
      </w:r>
    </w:p>
  </w:footnote>
  <w:footnote w:type="continuationSeparator" w:id="0">
    <w:p w:rsidR="00F45394" w:rsidRDefault="00F45394" w:rsidP="00E2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0" w:type="dxa"/>
      <w:tblLook w:val="01E0" w:firstRow="1" w:lastRow="1" w:firstColumn="1" w:lastColumn="1" w:noHBand="0" w:noVBand="0"/>
    </w:tblPr>
    <w:tblGrid>
      <w:gridCol w:w="4761"/>
      <w:gridCol w:w="236"/>
      <w:gridCol w:w="4263"/>
    </w:tblGrid>
    <w:tr w:rsidR="00ED75A3" w:rsidRPr="00203E66" w:rsidTr="00ED75A3">
      <w:trPr>
        <w:trHeight w:val="278"/>
      </w:trPr>
      <w:tc>
        <w:tcPr>
          <w:tcW w:w="4761" w:type="dxa"/>
          <w:vMerge w:val="restart"/>
          <w:shd w:val="clear" w:color="auto" w:fill="auto"/>
          <w:vAlign w:val="center"/>
        </w:tcPr>
        <w:p w:rsidR="00ED75A3" w:rsidRPr="0099061B" w:rsidRDefault="00ED75A3" w:rsidP="0093780E">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r>
            <w:rPr>
              <w:rFonts w:eastAsia="Times New Roman" w:cs="Arial"/>
              <w:b/>
              <w:noProof/>
              <w:color w:val="000000" w:themeColor="text1"/>
              <w:sz w:val="28"/>
              <w:szCs w:val="20"/>
              <w:lang w:eastAsia="nb-NO"/>
            </w:rPr>
            <w:drawing>
              <wp:inline distT="0" distB="0" distL="0" distR="0" wp14:anchorId="2F4B24E4" wp14:editId="70D30628">
                <wp:extent cx="2886075" cy="130492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_kommunevaapen_2016_liggende_payoff.png"/>
                        <pic:cNvPicPr/>
                      </pic:nvPicPr>
                      <pic:blipFill rotWithShape="1">
                        <a:blip r:embed="rId1" cstate="print">
                          <a:extLst>
                            <a:ext uri="{28A0092B-C50C-407E-A947-70E740481C1C}">
                              <a14:useLocalDpi xmlns:a14="http://schemas.microsoft.com/office/drawing/2010/main" val="0"/>
                            </a:ext>
                          </a:extLst>
                        </a:blip>
                        <a:srcRect l="18022" t="28524" r="10127" b="25503"/>
                        <a:stretch/>
                      </pic:blipFill>
                      <pic:spPr bwMode="auto">
                        <a:xfrm>
                          <a:off x="0" y="0"/>
                          <a:ext cx="2897178" cy="1309945"/>
                        </a:xfrm>
                        <a:prstGeom prst="rect">
                          <a:avLst/>
                        </a:prstGeom>
                        <a:ln>
                          <a:noFill/>
                        </a:ln>
                        <a:extLst>
                          <a:ext uri="{53640926-AAD7-44D8-BBD7-CCE9431645EC}">
                            <a14:shadowObscured xmlns:a14="http://schemas.microsoft.com/office/drawing/2010/main"/>
                          </a:ext>
                        </a:extLst>
                      </pic:spPr>
                    </pic:pic>
                  </a:graphicData>
                </a:graphic>
              </wp:inline>
            </w:drawing>
          </w:r>
        </w:p>
      </w:tc>
      <w:tc>
        <w:tcPr>
          <w:tcW w:w="236" w:type="dxa"/>
          <w:shd w:val="clear" w:color="auto" w:fill="auto"/>
          <w:vAlign w:val="bottom"/>
        </w:tcPr>
        <w:p w:rsidR="00ED75A3" w:rsidRPr="007136D8" w:rsidRDefault="00ED75A3" w:rsidP="0093780E">
          <w:pPr>
            <w:overflowPunct w:val="0"/>
            <w:autoSpaceDE w:val="0"/>
            <w:autoSpaceDN w:val="0"/>
            <w:adjustRightInd w:val="0"/>
            <w:spacing w:line="240" w:lineRule="auto"/>
            <w:textAlignment w:val="baseline"/>
            <w:rPr>
              <w:rFonts w:eastAsia="Times New Roman" w:cs="Arial"/>
              <w:noProof/>
              <w:color w:val="000000" w:themeColor="text1"/>
              <w:szCs w:val="20"/>
            </w:rPr>
          </w:pPr>
        </w:p>
      </w:tc>
      <w:tc>
        <w:tcPr>
          <w:tcW w:w="4263" w:type="dxa"/>
          <w:shd w:val="clear" w:color="auto" w:fill="auto"/>
          <w:vAlign w:val="bottom"/>
        </w:tcPr>
        <w:p w:rsidR="00ED75A3" w:rsidRDefault="00ED75A3" w:rsidP="0093780E"/>
        <w:p w:rsidR="00ED75A3" w:rsidRPr="00ED75A3" w:rsidRDefault="00ED75A3" w:rsidP="00ED75A3">
          <w:pPr>
            <w:pStyle w:val="Overskrift2"/>
          </w:pPr>
          <w:r>
            <w:t>SØK</w:t>
          </w:r>
          <w:r w:rsidR="00807FFB">
            <w:t>NAD</w:t>
          </w:r>
          <w:r w:rsidR="00807FFB">
            <w:br/>
            <w:t>Redusert foreldrebetaling i</w:t>
          </w:r>
          <w:r>
            <w:t xml:space="preserve"> SFO</w:t>
          </w:r>
          <w:r>
            <w:rPr>
              <w:rFonts w:eastAsia="Times New Roman" w:cs="Arial"/>
              <w:color w:val="000000" w:themeColor="text1"/>
              <w:sz w:val="28"/>
              <w:szCs w:val="20"/>
            </w:rPr>
            <w:t xml:space="preserve"> </w:t>
          </w:r>
        </w:p>
      </w:tc>
    </w:tr>
    <w:tr w:rsidR="00ED75A3" w:rsidRPr="00ED7026" w:rsidTr="00ED75A3">
      <w:trPr>
        <w:gridAfter w:val="2"/>
        <w:wAfter w:w="4499" w:type="dxa"/>
        <w:trHeight w:val="540"/>
      </w:trPr>
      <w:tc>
        <w:tcPr>
          <w:tcW w:w="4761" w:type="dxa"/>
          <w:vMerge/>
          <w:shd w:val="clear" w:color="auto" w:fill="auto"/>
          <w:vAlign w:val="center"/>
        </w:tcPr>
        <w:p w:rsidR="00ED75A3" w:rsidRPr="00ED7026" w:rsidRDefault="00ED75A3" w:rsidP="0093780E">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noProof/>
              <w:color w:val="000000" w:themeColor="text1"/>
              <w:sz w:val="28"/>
              <w:szCs w:val="20"/>
            </w:rPr>
          </w:pPr>
        </w:p>
      </w:tc>
    </w:tr>
  </w:tbl>
  <w:p w:rsidR="00ED75A3" w:rsidRDefault="00ED75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54"/>
    <w:multiLevelType w:val="hybridMultilevel"/>
    <w:tmpl w:val="FEC47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943182"/>
    <w:multiLevelType w:val="hybridMultilevel"/>
    <w:tmpl w:val="27E01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3D458D"/>
    <w:multiLevelType w:val="hybridMultilevel"/>
    <w:tmpl w:val="EDC8D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A84875"/>
    <w:multiLevelType w:val="hybridMultilevel"/>
    <w:tmpl w:val="F4F637D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0D21BA"/>
    <w:multiLevelType w:val="hybridMultilevel"/>
    <w:tmpl w:val="063A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0B4DD8"/>
    <w:multiLevelType w:val="hybridMultilevel"/>
    <w:tmpl w:val="480C5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374050"/>
    <w:multiLevelType w:val="hybridMultilevel"/>
    <w:tmpl w:val="1C180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7A7F"/>
    <w:multiLevelType w:val="hybridMultilevel"/>
    <w:tmpl w:val="7D7C6B30"/>
    <w:lvl w:ilvl="0" w:tplc="C8026C4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521047"/>
    <w:multiLevelType w:val="hybridMultilevel"/>
    <w:tmpl w:val="4A02C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7C1F85"/>
    <w:multiLevelType w:val="hybridMultilevel"/>
    <w:tmpl w:val="DB920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CC0081"/>
    <w:multiLevelType w:val="hybridMultilevel"/>
    <w:tmpl w:val="E33E6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325C6D"/>
    <w:multiLevelType w:val="hybridMultilevel"/>
    <w:tmpl w:val="F9A4D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216353"/>
    <w:multiLevelType w:val="hybridMultilevel"/>
    <w:tmpl w:val="F4528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3B3CE8"/>
    <w:multiLevelType w:val="hybridMultilevel"/>
    <w:tmpl w:val="BC0208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7516A05"/>
    <w:multiLevelType w:val="hybridMultilevel"/>
    <w:tmpl w:val="13563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91179E"/>
    <w:multiLevelType w:val="hybridMultilevel"/>
    <w:tmpl w:val="D17E8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CD208BE"/>
    <w:multiLevelType w:val="hybridMultilevel"/>
    <w:tmpl w:val="1F5EB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9A088A"/>
    <w:multiLevelType w:val="hybridMultilevel"/>
    <w:tmpl w:val="68AC1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2B77C7"/>
    <w:multiLevelType w:val="hybridMultilevel"/>
    <w:tmpl w:val="ADDAF66A"/>
    <w:lvl w:ilvl="0" w:tplc="ADAABE5E">
      <w:start w:val="1"/>
      <w:numFmt w:val="decimal"/>
      <w:lvlText w:val="%1."/>
      <w:lvlJc w:val="left"/>
      <w:pPr>
        <w:tabs>
          <w:tab w:val="num" w:pos="720"/>
        </w:tabs>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6992864"/>
    <w:multiLevelType w:val="hybridMultilevel"/>
    <w:tmpl w:val="793C9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545DB0"/>
    <w:multiLevelType w:val="hybridMultilevel"/>
    <w:tmpl w:val="AEFED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802139"/>
    <w:multiLevelType w:val="hybridMultilevel"/>
    <w:tmpl w:val="9D72A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6464A1"/>
    <w:multiLevelType w:val="hybridMultilevel"/>
    <w:tmpl w:val="73002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50248D"/>
    <w:multiLevelType w:val="hybridMultilevel"/>
    <w:tmpl w:val="E604B2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A45471"/>
    <w:multiLevelType w:val="multilevel"/>
    <w:tmpl w:val="1C74D1A6"/>
    <w:lvl w:ilvl="0">
      <w:start w:val="1"/>
      <w:numFmt w:val="decimal"/>
      <w:lvlText w:val="%1."/>
      <w:lvlJc w:val="left"/>
      <w:pPr>
        <w:ind w:left="360" w:hanging="360"/>
      </w:p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34E7700"/>
    <w:multiLevelType w:val="hybridMultilevel"/>
    <w:tmpl w:val="FDD22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FA117D"/>
    <w:multiLevelType w:val="hybridMultilevel"/>
    <w:tmpl w:val="7C5C70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8A842C8"/>
    <w:multiLevelType w:val="hybridMultilevel"/>
    <w:tmpl w:val="51D60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040C90"/>
    <w:multiLevelType w:val="hybridMultilevel"/>
    <w:tmpl w:val="27F65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E4044C"/>
    <w:multiLevelType w:val="hybridMultilevel"/>
    <w:tmpl w:val="0B947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9BA280A"/>
    <w:multiLevelType w:val="hybridMultilevel"/>
    <w:tmpl w:val="65001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B62C92"/>
    <w:multiLevelType w:val="hybridMultilevel"/>
    <w:tmpl w:val="1930C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C70867"/>
    <w:multiLevelType w:val="hybridMultilevel"/>
    <w:tmpl w:val="192C1778"/>
    <w:lvl w:ilvl="0" w:tplc="ADAABE5E">
      <w:start w:val="1"/>
      <w:numFmt w:val="decimal"/>
      <w:lvlText w:val="%1."/>
      <w:lvlJc w:val="left"/>
      <w:pPr>
        <w:tabs>
          <w:tab w:val="num" w:pos="720"/>
        </w:tabs>
        <w:ind w:left="720" w:hanging="360"/>
      </w:pPr>
    </w:lvl>
    <w:lvl w:ilvl="1" w:tplc="C22A51EA" w:tentative="1">
      <w:start w:val="1"/>
      <w:numFmt w:val="decimal"/>
      <w:lvlText w:val="%2."/>
      <w:lvlJc w:val="left"/>
      <w:pPr>
        <w:tabs>
          <w:tab w:val="num" w:pos="1440"/>
        </w:tabs>
        <w:ind w:left="1440" w:hanging="360"/>
      </w:pPr>
    </w:lvl>
    <w:lvl w:ilvl="2" w:tplc="168659CC" w:tentative="1">
      <w:start w:val="1"/>
      <w:numFmt w:val="decimal"/>
      <w:lvlText w:val="%3."/>
      <w:lvlJc w:val="left"/>
      <w:pPr>
        <w:tabs>
          <w:tab w:val="num" w:pos="2160"/>
        </w:tabs>
        <w:ind w:left="2160" w:hanging="360"/>
      </w:pPr>
    </w:lvl>
    <w:lvl w:ilvl="3" w:tplc="72E67EA4" w:tentative="1">
      <w:start w:val="1"/>
      <w:numFmt w:val="decimal"/>
      <w:lvlText w:val="%4."/>
      <w:lvlJc w:val="left"/>
      <w:pPr>
        <w:tabs>
          <w:tab w:val="num" w:pos="2880"/>
        </w:tabs>
        <w:ind w:left="2880" w:hanging="360"/>
      </w:pPr>
    </w:lvl>
    <w:lvl w:ilvl="4" w:tplc="BC22F404" w:tentative="1">
      <w:start w:val="1"/>
      <w:numFmt w:val="decimal"/>
      <w:lvlText w:val="%5."/>
      <w:lvlJc w:val="left"/>
      <w:pPr>
        <w:tabs>
          <w:tab w:val="num" w:pos="3600"/>
        </w:tabs>
        <w:ind w:left="3600" w:hanging="360"/>
      </w:pPr>
    </w:lvl>
    <w:lvl w:ilvl="5" w:tplc="E19CD652" w:tentative="1">
      <w:start w:val="1"/>
      <w:numFmt w:val="decimal"/>
      <w:lvlText w:val="%6."/>
      <w:lvlJc w:val="left"/>
      <w:pPr>
        <w:tabs>
          <w:tab w:val="num" w:pos="4320"/>
        </w:tabs>
        <w:ind w:left="4320" w:hanging="360"/>
      </w:pPr>
    </w:lvl>
    <w:lvl w:ilvl="6" w:tplc="90C44E2E" w:tentative="1">
      <w:start w:val="1"/>
      <w:numFmt w:val="decimal"/>
      <w:lvlText w:val="%7."/>
      <w:lvlJc w:val="left"/>
      <w:pPr>
        <w:tabs>
          <w:tab w:val="num" w:pos="5040"/>
        </w:tabs>
        <w:ind w:left="5040" w:hanging="360"/>
      </w:pPr>
    </w:lvl>
    <w:lvl w:ilvl="7" w:tplc="8F288150" w:tentative="1">
      <w:start w:val="1"/>
      <w:numFmt w:val="decimal"/>
      <w:lvlText w:val="%8."/>
      <w:lvlJc w:val="left"/>
      <w:pPr>
        <w:tabs>
          <w:tab w:val="num" w:pos="5760"/>
        </w:tabs>
        <w:ind w:left="5760" w:hanging="360"/>
      </w:pPr>
    </w:lvl>
    <w:lvl w:ilvl="8" w:tplc="7FC07742" w:tentative="1">
      <w:start w:val="1"/>
      <w:numFmt w:val="decimal"/>
      <w:lvlText w:val="%9."/>
      <w:lvlJc w:val="left"/>
      <w:pPr>
        <w:tabs>
          <w:tab w:val="num" w:pos="6480"/>
        </w:tabs>
        <w:ind w:left="6480" w:hanging="360"/>
      </w:pPr>
    </w:lvl>
  </w:abstractNum>
  <w:abstractNum w:abstractNumId="33" w15:restartNumberingAfterBreak="0">
    <w:nsid w:val="7E240A1B"/>
    <w:multiLevelType w:val="hybridMultilevel"/>
    <w:tmpl w:val="DDAA7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FCE5903"/>
    <w:multiLevelType w:val="hybridMultilevel"/>
    <w:tmpl w:val="E3D63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32"/>
  </w:num>
  <w:num w:numId="5">
    <w:abstractNumId w:val="20"/>
  </w:num>
  <w:num w:numId="6">
    <w:abstractNumId w:val="15"/>
  </w:num>
  <w:num w:numId="7">
    <w:abstractNumId w:val="17"/>
  </w:num>
  <w:num w:numId="8">
    <w:abstractNumId w:val="18"/>
  </w:num>
  <w:num w:numId="9">
    <w:abstractNumId w:val="25"/>
  </w:num>
  <w:num w:numId="10">
    <w:abstractNumId w:val="19"/>
  </w:num>
  <w:num w:numId="11">
    <w:abstractNumId w:val="1"/>
  </w:num>
  <w:num w:numId="12">
    <w:abstractNumId w:val="31"/>
  </w:num>
  <w:num w:numId="13">
    <w:abstractNumId w:val="6"/>
  </w:num>
  <w:num w:numId="14">
    <w:abstractNumId w:val="23"/>
  </w:num>
  <w:num w:numId="15">
    <w:abstractNumId w:val="30"/>
  </w:num>
  <w:num w:numId="16">
    <w:abstractNumId w:val="0"/>
  </w:num>
  <w:num w:numId="17">
    <w:abstractNumId w:val="10"/>
  </w:num>
  <w:num w:numId="18">
    <w:abstractNumId w:val="3"/>
  </w:num>
  <w:num w:numId="19">
    <w:abstractNumId w:val="28"/>
  </w:num>
  <w:num w:numId="20">
    <w:abstractNumId w:val="12"/>
  </w:num>
  <w:num w:numId="21">
    <w:abstractNumId w:val="34"/>
  </w:num>
  <w:num w:numId="22">
    <w:abstractNumId w:val="27"/>
  </w:num>
  <w:num w:numId="23">
    <w:abstractNumId w:val="2"/>
  </w:num>
  <w:num w:numId="24">
    <w:abstractNumId w:val="5"/>
  </w:num>
  <w:num w:numId="25">
    <w:abstractNumId w:val="4"/>
  </w:num>
  <w:num w:numId="26">
    <w:abstractNumId w:val="21"/>
  </w:num>
  <w:num w:numId="27">
    <w:abstractNumId w:val="8"/>
  </w:num>
  <w:num w:numId="28">
    <w:abstractNumId w:val="16"/>
  </w:num>
  <w:num w:numId="29">
    <w:abstractNumId w:val="33"/>
  </w:num>
  <w:num w:numId="30">
    <w:abstractNumId w:val="9"/>
  </w:num>
  <w:num w:numId="31">
    <w:abstractNumId w:val="22"/>
  </w:num>
  <w:num w:numId="32">
    <w:abstractNumId w:val="14"/>
  </w:num>
  <w:num w:numId="33">
    <w:abstractNumId w:val="13"/>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5F"/>
    <w:rsid w:val="00051B21"/>
    <w:rsid w:val="001200D4"/>
    <w:rsid w:val="00156810"/>
    <w:rsid w:val="00230687"/>
    <w:rsid w:val="00327C60"/>
    <w:rsid w:val="00335CFF"/>
    <w:rsid w:val="004C0679"/>
    <w:rsid w:val="0050339A"/>
    <w:rsid w:val="005A3E6B"/>
    <w:rsid w:val="006B3B10"/>
    <w:rsid w:val="007549B7"/>
    <w:rsid w:val="007A325F"/>
    <w:rsid w:val="007A5E54"/>
    <w:rsid w:val="00807FFB"/>
    <w:rsid w:val="008941D0"/>
    <w:rsid w:val="00903657"/>
    <w:rsid w:val="009473F6"/>
    <w:rsid w:val="009A5688"/>
    <w:rsid w:val="00A34082"/>
    <w:rsid w:val="00A44DB8"/>
    <w:rsid w:val="00AE1586"/>
    <w:rsid w:val="00B160F5"/>
    <w:rsid w:val="00BA5571"/>
    <w:rsid w:val="00BE1ACF"/>
    <w:rsid w:val="00BE578E"/>
    <w:rsid w:val="00C766DC"/>
    <w:rsid w:val="00E001E8"/>
    <w:rsid w:val="00E22BC5"/>
    <w:rsid w:val="00E911B4"/>
    <w:rsid w:val="00ED75A3"/>
    <w:rsid w:val="00EE658E"/>
    <w:rsid w:val="00F352FA"/>
    <w:rsid w:val="00F45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A025A-1798-4EA6-AB76-3FC88A6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D4"/>
  </w:style>
  <w:style w:type="paragraph" w:styleId="Overskrift1">
    <w:name w:val="heading 1"/>
    <w:basedOn w:val="Normal"/>
    <w:next w:val="Normal"/>
    <w:link w:val="Overskrift1Tegn"/>
    <w:uiPriority w:val="9"/>
    <w:qFormat/>
    <w:rsid w:val="007A325F"/>
    <w:pPr>
      <w:keepNext/>
      <w:keepLines/>
      <w:spacing w:before="480" w:after="0"/>
      <w:outlineLvl w:val="0"/>
    </w:pPr>
    <w:rPr>
      <w:rFonts w:asciiTheme="majorHAnsi" w:eastAsiaTheme="majorEastAsia" w:hAnsiTheme="majorHAnsi" w:cstheme="majorBidi"/>
      <w:b/>
      <w:bCs/>
      <w:color w:val="000000" w:themeColor="accent1" w:themeShade="BF"/>
      <w:sz w:val="44"/>
      <w:szCs w:val="44"/>
    </w:rPr>
  </w:style>
  <w:style w:type="paragraph" w:styleId="Overskrift2">
    <w:name w:val="heading 2"/>
    <w:basedOn w:val="Normal"/>
    <w:next w:val="Normal"/>
    <w:link w:val="Overskrift2Tegn"/>
    <w:uiPriority w:val="9"/>
    <w:unhideWhenUsed/>
    <w:qFormat/>
    <w:rsid w:val="001200D4"/>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Overskrift3">
    <w:name w:val="heading 3"/>
    <w:basedOn w:val="Normal"/>
    <w:next w:val="Normal"/>
    <w:link w:val="Overskrift3Tegn"/>
    <w:uiPriority w:val="9"/>
    <w:unhideWhenUsed/>
    <w:qFormat/>
    <w:rsid w:val="007A325F"/>
    <w:pPr>
      <w:keepNext/>
      <w:keepLines/>
      <w:spacing w:before="200" w:after="0"/>
      <w:outlineLvl w:val="2"/>
    </w:pPr>
    <w:rPr>
      <w:rFonts w:asciiTheme="majorHAnsi" w:eastAsiaTheme="majorEastAsia" w:hAnsiTheme="majorHAnsi" w:cstheme="majorBidi"/>
      <w:b/>
      <w:bCs/>
      <w:color w:val="00000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325F"/>
    <w:rPr>
      <w:rFonts w:asciiTheme="majorHAnsi" w:eastAsiaTheme="majorEastAsia" w:hAnsiTheme="majorHAnsi" w:cstheme="majorBidi"/>
      <w:b/>
      <w:bCs/>
      <w:color w:val="000000" w:themeColor="accent1" w:themeShade="BF"/>
      <w:sz w:val="44"/>
      <w:szCs w:val="44"/>
    </w:rPr>
  </w:style>
  <w:style w:type="character" w:customStyle="1" w:styleId="Overskrift2Tegn">
    <w:name w:val="Overskrift 2 Tegn"/>
    <w:basedOn w:val="Standardskriftforavsnitt"/>
    <w:link w:val="Overskrift2"/>
    <w:uiPriority w:val="9"/>
    <w:rsid w:val="001200D4"/>
    <w:rPr>
      <w:rFonts w:asciiTheme="majorHAnsi" w:eastAsiaTheme="majorEastAsia" w:hAnsiTheme="majorHAnsi" w:cstheme="majorBidi"/>
      <w:b/>
      <w:bCs/>
      <w:color w:val="000000" w:themeColor="accent1"/>
      <w:sz w:val="26"/>
      <w:szCs w:val="26"/>
    </w:rPr>
  </w:style>
  <w:style w:type="paragraph" w:styleId="Listeavsnitt">
    <w:name w:val="List Paragraph"/>
    <w:basedOn w:val="Normal"/>
    <w:uiPriority w:val="34"/>
    <w:qFormat/>
    <w:rsid w:val="001200D4"/>
    <w:pPr>
      <w:ind w:left="720"/>
      <w:contextualSpacing/>
    </w:pPr>
  </w:style>
  <w:style w:type="paragraph" w:styleId="Overskriftforinnholdsfortegnelse">
    <w:name w:val="TOC Heading"/>
    <w:basedOn w:val="Overskrift1"/>
    <w:next w:val="Normal"/>
    <w:uiPriority w:val="39"/>
    <w:semiHidden/>
    <w:unhideWhenUsed/>
    <w:qFormat/>
    <w:rsid w:val="001200D4"/>
    <w:pPr>
      <w:widowControl/>
      <w:outlineLvl w:val="9"/>
    </w:pPr>
    <w:rPr>
      <w:lang w:eastAsia="nb-NO"/>
    </w:rPr>
  </w:style>
  <w:style w:type="paragraph" w:styleId="Tittel">
    <w:name w:val="Title"/>
    <w:aliases w:val="Forside-tittel"/>
    <w:basedOn w:val="Normal"/>
    <w:next w:val="Normal"/>
    <w:link w:val="TittelTegn"/>
    <w:uiPriority w:val="10"/>
    <w:qFormat/>
    <w:rsid w:val="00230687"/>
    <w:pPr>
      <w:pBdr>
        <w:bottom w:val="single" w:sz="8" w:space="4" w:color="000000" w:themeColor="accent1"/>
      </w:pBdr>
      <w:spacing w:after="300" w:line="240" w:lineRule="auto"/>
      <w:contextualSpacing/>
      <w:jc w:val="right"/>
    </w:pPr>
    <w:rPr>
      <w:rFonts w:asciiTheme="majorHAnsi" w:eastAsiaTheme="majorEastAsia" w:hAnsiTheme="majorHAnsi" w:cstheme="majorBidi"/>
      <w:b/>
      <w:spacing w:val="5"/>
      <w:kern w:val="28"/>
      <w:sz w:val="64"/>
      <w:szCs w:val="64"/>
    </w:rPr>
  </w:style>
  <w:style w:type="character" w:customStyle="1" w:styleId="TittelTegn">
    <w:name w:val="Tittel Tegn"/>
    <w:aliases w:val="Forside-tittel Tegn"/>
    <w:basedOn w:val="Standardskriftforavsnitt"/>
    <w:link w:val="Tittel"/>
    <w:uiPriority w:val="10"/>
    <w:rsid w:val="00230687"/>
    <w:rPr>
      <w:rFonts w:asciiTheme="majorHAnsi" w:eastAsiaTheme="majorEastAsia" w:hAnsiTheme="majorHAnsi" w:cstheme="majorBidi"/>
      <w:b/>
      <w:spacing w:val="5"/>
      <w:kern w:val="28"/>
      <w:sz w:val="64"/>
      <w:szCs w:val="64"/>
    </w:rPr>
  </w:style>
  <w:style w:type="character" w:customStyle="1" w:styleId="Overskrift3Tegn">
    <w:name w:val="Overskrift 3 Tegn"/>
    <w:basedOn w:val="Standardskriftforavsnitt"/>
    <w:link w:val="Overskrift3"/>
    <w:uiPriority w:val="9"/>
    <w:rsid w:val="007A325F"/>
    <w:rPr>
      <w:rFonts w:asciiTheme="majorHAnsi" w:eastAsiaTheme="majorEastAsia" w:hAnsiTheme="majorHAnsi" w:cstheme="majorBidi"/>
      <w:b/>
      <w:bCs/>
      <w:color w:val="000000" w:themeColor="accent1"/>
    </w:rPr>
  </w:style>
  <w:style w:type="paragraph" w:styleId="Ingenmellomrom">
    <w:name w:val="No Spacing"/>
    <w:uiPriority w:val="1"/>
    <w:qFormat/>
    <w:rsid w:val="007A325F"/>
    <w:pPr>
      <w:spacing w:after="0" w:line="240" w:lineRule="auto"/>
    </w:pPr>
  </w:style>
  <w:style w:type="paragraph" w:styleId="Undertittel">
    <w:name w:val="Subtitle"/>
    <w:basedOn w:val="Normal"/>
    <w:next w:val="Normal"/>
    <w:link w:val="UndertittelTegn"/>
    <w:uiPriority w:val="11"/>
    <w:qFormat/>
    <w:rsid w:val="00230687"/>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tittelTegn">
    <w:name w:val="Undertittel Tegn"/>
    <w:basedOn w:val="Standardskriftforavsnitt"/>
    <w:link w:val="Undertittel"/>
    <w:uiPriority w:val="11"/>
    <w:rsid w:val="00230687"/>
    <w:rPr>
      <w:rFonts w:asciiTheme="majorHAnsi" w:eastAsiaTheme="majorEastAsia" w:hAnsiTheme="majorHAnsi" w:cstheme="majorBidi"/>
      <w:i/>
      <w:iCs/>
      <w:color w:val="000000" w:themeColor="accent1"/>
      <w:spacing w:val="15"/>
      <w:sz w:val="24"/>
      <w:szCs w:val="24"/>
    </w:rPr>
  </w:style>
  <w:style w:type="paragraph" w:styleId="Sitat">
    <w:name w:val="Quote"/>
    <w:basedOn w:val="Normal"/>
    <w:next w:val="Normal"/>
    <w:link w:val="SitatTegn"/>
    <w:uiPriority w:val="29"/>
    <w:qFormat/>
    <w:rsid w:val="00E001E8"/>
    <w:rPr>
      <w:i/>
      <w:iCs/>
      <w:color w:val="009CBD" w:themeColor="accent4"/>
      <w:szCs w:val="28"/>
    </w:rPr>
  </w:style>
  <w:style w:type="character" w:customStyle="1" w:styleId="SitatTegn">
    <w:name w:val="Sitat Tegn"/>
    <w:basedOn w:val="Standardskriftforavsnitt"/>
    <w:link w:val="Sitat"/>
    <w:uiPriority w:val="29"/>
    <w:rsid w:val="00E001E8"/>
    <w:rPr>
      <w:i/>
      <w:iCs/>
      <w:color w:val="009CBD" w:themeColor="accent4"/>
      <w:szCs w:val="28"/>
    </w:rPr>
  </w:style>
  <w:style w:type="character" w:styleId="Hyperkobling">
    <w:name w:val="Hyperlink"/>
    <w:basedOn w:val="Standardskriftforavsnitt"/>
    <w:uiPriority w:val="99"/>
    <w:unhideWhenUsed/>
    <w:rsid w:val="00230687"/>
    <w:rPr>
      <w:color w:val="0000FF" w:themeColor="hyperlink"/>
      <w:u w:val="single"/>
    </w:rPr>
  </w:style>
  <w:style w:type="paragraph" w:styleId="INNH1">
    <w:name w:val="toc 1"/>
    <w:basedOn w:val="Normal"/>
    <w:next w:val="Normal"/>
    <w:autoRedefine/>
    <w:uiPriority w:val="39"/>
    <w:unhideWhenUsed/>
    <w:rsid w:val="009473F6"/>
    <w:pPr>
      <w:spacing w:after="100"/>
    </w:pPr>
  </w:style>
  <w:style w:type="paragraph" w:styleId="INNH2">
    <w:name w:val="toc 2"/>
    <w:basedOn w:val="Normal"/>
    <w:next w:val="Normal"/>
    <w:autoRedefine/>
    <w:uiPriority w:val="39"/>
    <w:unhideWhenUsed/>
    <w:rsid w:val="009473F6"/>
    <w:pPr>
      <w:spacing w:after="100"/>
      <w:ind w:left="220"/>
    </w:pPr>
  </w:style>
  <w:style w:type="paragraph" w:styleId="INNH3">
    <w:name w:val="toc 3"/>
    <w:basedOn w:val="Normal"/>
    <w:next w:val="Normal"/>
    <w:autoRedefine/>
    <w:uiPriority w:val="39"/>
    <w:unhideWhenUsed/>
    <w:rsid w:val="009473F6"/>
    <w:pPr>
      <w:spacing w:after="100"/>
      <w:ind w:left="440"/>
    </w:pPr>
  </w:style>
  <w:style w:type="character" w:styleId="Sterkutheving">
    <w:name w:val="Intense Emphasis"/>
    <w:basedOn w:val="Standardskriftforavsnitt"/>
    <w:uiPriority w:val="21"/>
    <w:qFormat/>
    <w:rsid w:val="009473F6"/>
    <w:rPr>
      <w:b/>
      <w:bCs/>
      <w:i/>
      <w:iCs/>
      <w:color w:val="000000" w:themeColor="accent1"/>
    </w:rPr>
  </w:style>
  <w:style w:type="paragraph" w:styleId="Bobletekst">
    <w:name w:val="Balloon Text"/>
    <w:basedOn w:val="Normal"/>
    <w:link w:val="BobletekstTegn"/>
    <w:uiPriority w:val="99"/>
    <w:semiHidden/>
    <w:unhideWhenUsed/>
    <w:rsid w:val="009473F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73F6"/>
    <w:rPr>
      <w:rFonts w:ascii="Tahoma" w:hAnsi="Tahoma" w:cs="Tahoma"/>
      <w:sz w:val="16"/>
      <w:szCs w:val="16"/>
    </w:rPr>
  </w:style>
  <w:style w:type="table" w:styleId="Tabellrutenett">
    <w:name w:val="Table Grid"/>
    <w:basedOn w:val="Vanligtabell"/>
    <w:uiPriority w:val="59"/>
    <w:rsid w:val="00E22BC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E22BC5"/>
    <w:pPr>
      <w:widowControl/>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2BC5"/>
  </w:style>
  <w:style w:type="paragraph" w:styleId="Fotnotetekst">
    <w:name w:val="footnote text"/>
    <w:basedOn w:val="Normal"/>
    <w:link w:val="FotnotetekstTegn"/>
    <w:uiPriority w:val="99"/>
    <w:semiHidden/>
    <w:unhideWhenUsed/>
    <w:rsid w:val="00E22BC5"/>
    <w:pPr>
      <w:widowControl/>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22BC5"/>
    <w:rPr>
      <w:sz w:val="20"/>
      <w:szCs w:val="20"/>
    </w:rPr>
  </w:style>
  <w:style w:type="character" w:styleId="Fotnotereferanse">
    <w:name w:val="footnote reference"/>
    <w:basedOn w:val="Standardskriftforavsnitt"/>
    <w:uiPriority w:val="99"/>
    <w:semiHidden/>
    <w:unhideWhenUsed/>
    <w:rsid w:val="00E22BC5"/>
    <w:rPr>
      <w:vertAlign w:val="superscript"/>
    </w:rPr>
  </w:style>
  <w:style w:type="character" w:styleId="Sterk">
    <w:name w:val="Strong"/>
    <w:basedOn w:val="Standardskriftforavsnitt"/>
    <w:uiPriority w:val="22"/>
    <w:qFormat/>
    <w:rsid w:val="00E001E8"/>
    <w:rPr>
      <w:b/>
      <w:bCs/>
    </w:rPr>
  </w:style>
  <w:style w:type="paragraph" w:styleId="Topptekst">
    <w:name w:val="header"/>
    <w:basedOn w:val="Normal"/>
    <w:link w:val="TopptekstTegn"/>
    <w:uiPriority w:val="99"/>
    <w:unhideWhenUsed/>
    <w:rsid w:val="007549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49B7"/>
  </w:style>
  <w:style w:type="paragraph" w:customStyle="1" w:styleId="HovedHeaderTekst">
    <w:name w:val="HovedHeaderTekst"/>
    <w:basedOn w:val="Normal"/>
    <w:autoRedefine/>
    <w:rsid w:val="007549B7"/>
    <w:pPr>
      <w:widowControl/>
      <w:spacing w:before="120" w:after="0" w:line="240" w:lineRule="auto"/>
    </w:pPr>
    <w:rPr>
      <w:rFonts w:ascii="Arial" w:eastAsia="Times New Roman" w:hAnsi="Arial" w:cs="Times New Roman"/>
      <w:b/>
      <w:sz w:val="24"/>
      <w:szCs w:val="24"/>
      <w:lang w:eastAsia="nb-NO"/>
    </w:rPr>
  </w:style>
  <w:style w:type="paragraph" w:styleId="Brdtekst">
    <w:name w:val="Body Text"/>
    <w:basedOn w:val="Normal"/>
    <w:link w:val="BrdtekstTegn"/>
    <w:rsid w:val="007549B7"/>
    <w:pPr>
      <w:widowControl/>
      <w:spacing w:after="120" w:line="240" w:lineRule="auto"/>
    </w:pPr>
    <w:rPr>
      <w:rFonts w:ascii="Times New Roman" w:eastAsia="Times New Roman" w:hAnsi="Times New Roman" w:cs="Times New Roman"/>
      <w:sz w:val="20"/>
      <w:szCs w:val="20"/>
      <w:lang w:val="en-GB" w:eastAsia="nb-NO"/>
    </w:rPr>
  </w:style>
  <w:style w:type="character" w:customStyle="1" w:styleId="BrdtekstTegn">
    <w:name w:val="Brødtekst Tegn"/>
    <w:basedOn w:val="Standardskriftforavsnitt"/>
    <w:link w:val="Brdtekst"/>
    <w:rsid w:val="007549B7"/>
    <w:rPr>
      <w:rFonts w:ascii="Times New Roman" w:eastAsia="Times New Roman" w:hAnsi="Times New Roman" w:cs="Times New Roman"/>
      <w:sz w:val="20"/>
      <w:szCs w:val="20"/>
      <w:lang w:val="en-GB" w:eastAsia="nb-NO"/>
    </w:rPr>
  </w:style>
  <w:style w:type="paragraph" w:styleId="Brdtekst3">
    <w:name w:val="Body Text 3"/>
    <w:basedOn w:val="Normal"/>
    <w:link w:val="Brdtekst3Tegn"/>
    <w:rsid w:val="007549B7"/>
    <w:pPr>
      <w:widowControl/>
      <w:spacing w:after="0" w:line="240" w:lineRule="auto"/>
    </w:pPr>
    <w:rPr>
      <w:rFonts w:ascii="Times New Roman" w:eastAsia="Times New Roman" w:hAnsi="Times New Roman" w:cs="Times New Roman"/>
      <w:szCs w:val="20"/>
      <w:lang w:eastAsia="nb-NO"/>
    </w:rPr>
  </w:style>
  <w:style w:type="character" w:customStyle="1" w:styleId="Brdtekst3Tegn">
    <w:name w:val="Brødtekst 3 Tegn"/>
    <w:basedOn w:val="Standardskriftforavsnitt"/>
    <w:link w:val="Brdtekst3"/>
    <w:rsid w:val="007549B7"/>
    <w:rPr>
      <w:rFonts w:ascii="Times New Roman" w:eastAsia="Times New Roman" w:hAnsi="Times New Roman" w:cs="Times New Roman"/>
      <w:szCs w:val="20"/>
      <w:lang w:eastAsia="nb-NO"/>
    </w:rPr>
  </w:style>
  <w:style w:type="paragraph" w:styleId="Brdtekst2">
    <w:name w:val="Body Text 2"/>
    <w:basedOn w:val="Normal"/>
    <w:link w:val="Brdtekst2Tegn"/>
    <w:uiPriority w:val="99"/>
    <w:semiHidden/>
    <w:unhideWhenUsed/>
    <w:rsid w:val="007549B7"/>
    <w:pPr>
      <w:spacing w:after="120" w:line="480" w:lineRule="auto"/>
    </w:pPr>
  </w:style>
  <w:style w:type="character" w:customStyle="1" w:styleId="Brdtekst2Tegn">
    <w:name w:val="Brødtekst 2 Tegn"/>
    <w:basedOn w:val="Standardskriftforavsnitt"/>
    <w:link w:val="Brdtekst2"/>
    <w:uiPriority w:val="99"/>
    <w:semiHidden/>
    <w:rsid w:val="0075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Ås kommune grafisk profil">
      <a:dk1>
        <a:sysClr val="windowText" lastClr="000000"/>
      </a:dk1>
      <a:lt1>
        <a:sysClr val="window" lastClr="FFFFFF"/>
      </a:lt1>
      <a:dk2>
        <a:srgbClr val="7F7F7F"/>
      </a:dk2>
      <a:lt2>
        <a:srgbClr val="D8D8D8"/>
      </a:lt2>
      <a:accent1>
        <a:srgbClr val="000000"/>
      </a:accent1>
      <a:accent2>
        <a:srgbClr val="789D4A"/>
      </a:accent2>
      <a:accent3>
        <a:srgbClr val="C99700"/>
      </a:accent3>
      <a:accent4>
        <a:srgbClr val="009CBD"/>
      </a:accent4>
      <a:accent5>
        <a:srgbClr val="425563"/>
      </a:accent5>
      <a:accent6>
        <a:srgbClr val="DA291C"/>
      </a:accent6>
      <a:hlink>
        <a:srgbClr val="0000FF"/>
      </a:hlink>
      <a:folHlink>
        <a:srgbClr val="800080"/>
      </a:folHlink>
    </a:clrScheme>
    <a:fontScheme name="Ås kommune office-tem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2917-157A-48B5-AB93-D1FC72EE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3000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Fougner</dc:creator>
  <cp:lastModifiedBy>Hildegunn Aalerud</cp:lastModifiedBy>
  <cp:revision>2</cp:revision>
  <dcterms:created xsi:type="dcterms:W3CDTF">2019-02-27T13:28:00Z</dcterms:created>
  <dcterms:modified xsi:type="dcterms:W3CDTF">2019-02-27T13:28:00Z</dcterms:modified>
</cp:coreProperties>
</file>