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0C" w:rsidRPr="00E2250C" w:rsidRDefault="00E2250C" w:rsidP="00E2250C">
      <w:pPr>
        <w:rPr>
          <w:i/>
        </w:rPr>
      </w:pPr>
      <w:r w:rsidRPr="00E2250C">
        <w:rPr>
          <w:i/>
        </w:rPr>
        <w:t>Skolefritidsordningen(SFO) er et tilbud for barn i 1.- 4. trinn og barn med særskilte behov i 1.- 7. trinn. Alle som søker får plass.</w:t>
      </w:r>
    </w:p>
    <w:p w:rsidR="00E2250C" w:rsidRPr="00E2250C" w:rsidRDefault="00E2250C" w:rsidP="00E2250C">
      <w:pPr>
        <w:rPr>
          <w:i/>
        </w:rPr>
      </w:pPr>
      <w:r w:rsidRPr="00E2250C">
        <w:rPr>
          <w:i/>
        </w:rPr>
        <w:t>SFO skal gi et trygt omsorg- og fritidstilbud før og etter skolens undervisningstid. Med utgangspunkt i barnas alder, funksjonsnivå og interesse skal skolefritidsordningen preges av barns behov for omsorg, lek, sosial læring, kultur- og fritidsaktiviteter.</w:t>
      </w:r>
      <w:bookmarkStart w:id="0" w:name="_GoBack"/>
      <w:bookmarkEnd w:id="0"/>
    </w:p>
    <w:p w:rsidR="00E2250C" w:rsidRPr="00E2250C" w:rsidRDefault="00E2250C" w:rsidP="00E2250C"/>
    <w:p w:rsidR="00E2250C" w:rsidRPr="00E2250C" w:rsidRDefault="00E2250C" w:rsidP="00E2250C">
      <w:pPr>
        <w:pStyle w:val="Overskrift3"/>
      </w:pPr>
      <w:r w:rsidRPr="00E2250C">
        <w:t>Dette kan du forvente av oss: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er et personale som viser engasjement.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behandler voksne og barn med respekt og sørger for at barna opplever tilhørighet i fellesskapet.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legger til rette for at barna får positive sosiale erfaringer gjennom lek og fysisk aktivitet ute og inne.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 xml:space="preserve">At vi arbeider for et inkluderende og trygt miljø som gir opplevelse av mestring og kameratskap. Vi har nulltoleranse for mobbing og andre krenkelser (som beskrevet i Ås kommunes </w:t>
      </w:r>
      <w:r w:rsidRPr="000959C7">
        <w:rPr>
          <w:i/>
        </w:rPr>
        <w:t xml:space="preserve">Handlingsplan for godt psykososialt miljø i skolene og SFO </w:t>
      </w:r>
      <w:r w:rsidRPr="00E2250C">
        <w:t>samt den enkelte skoles tiltaksplaner).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 xml:space="preserve">At vi legger til rette for at barna utvikler selvstendighet og sosiale ferdigheter i samhandling med andre. 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stimulerer barnas lyst til å lære gjennom lek, undring og utforskning.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er en arena for glede, humor og positiv oppmerksomhet.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lar barnas innspill påvirke utformingen av SFO-dagen.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serverer barna et sunt og enkelt måltid hver dag.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barnas sikkerhet ivaretas ute og inne.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>At vi bidrar til åpen og god dialog med deg om barnets trivsel, utvikling og sosiale mestring.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 xml:space="preserve">At vi samarbeider med skolen og andre aktuelle instanser om å skape en best mulig skolehverdag for ditt barn.  </w:t>
      </w:r>
    </w:p>
    <w:p w:rsidR="00E2250C" w:rsidRPr="00E2250C" w:rsidRDefault="00E2250C" w:rsidP="000959C7">
      <w:pPr>
        <w:pStyle w:val="Listeavsnitt"/>
        <w:numPr>
          <w:ilvl w:val="0"/>
          <w:numId w:val="37"/>
        </w:numPr>
      </w:pPr>
      <w:r w:rsidRPr="00E2250C">
        <w:t xml:space="preserve">At vi jobber i tråd med Ås-skolens visjon. </w:t>
      </w:r>
    </w:p>
    <w:p w:rsidR="000959C7" w:rsidRDefault="000959C7" w:rsidP="00E2250C">
      <w:pPr>
        <w:rPr>
          <w:b/>
        </w:rPr>
      </w:pPr>
    </w:p>
    <w:p w:rsidR="000959C7" w:rsidRDefault="000959C7">
      <w:pPr>
        <w:rPr>
          <w:b/>
        </w:rPr>
      </w:pPr>
      <w:r>
        <w:rPr>
          <w:b/>
        </w:rPr>
        <w:br w:type="page"/>
      </w:r>
    </w:p>
    <w:p w:rsidR="00E2250C" w:rsidRPr="000959C7" w:rsidRDefault="00E2250C" w:rsidP="00E2250C">
      <w:pPr>
        <w:rPr>
          <w:b/>
        </w:rPr>
      </w:pPr>
      <w:r w:rsidRPr="000959C7">
        <w:rPr>
          <w:b/>
        </w:rPr>
        <w:lastRenderedPageBreak/>
        <w:t>For å kunne gi et tilbud med god kvalitet for deg og ditt barn, har vi følgende forventninger til deg: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 xml:space="preserve">At du gjør deg kjent med innholdet i </w:t>
      </w:r>
      <w:r w:rsidRPr="000959C7">
        <w:rPr>
          <w:i/>
        </w:rPr>
        <w:t>Forskrift om skolefritidsordningen i Ås kommune</w:t>
      </w:r>
      <w:r w:rsidRPr="00E2250C">
        <w:t>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bidrar til et positivt miljø ved å omtale andre barn, deres familier og personalet i SFO med respekt.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følger opp avtaler og overholder tidsfrister.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respekterer åpningstiden og gir beskjed i så god tid som mulig dersom du ikke rekker fram i tide.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spør dersom det er noe du lurer på.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gir tilbakemelding om hvordan du opplever tilbudet.</w:t>
      </w:r>
    </w:p>
    <w:p w:rsidR="00E2250C" w:rsidRPr="000959C7" w:rsidRDefault="00E2250C" w:rsidP="000959C7">
      <w:pPr>
        <w:pStyle w:val="Listeavsnitt"/>
        <w:numPr>
          <w:ilvl w:val="0"/>
          <w:numId w:val="38"/>
        </w:numPr>
        <w:rPr>
          <w:color w:val="000000"/>
        </w:rPr>
      </w:pPr>
      <w:r w:rsidRPr="00E2250C">
        <w:t>At du sørger for at barnet har egnet påkledning og nødvendig utstyr.</w:t>
      </w:r>
    </w:p>
    <w:p w:rsidR="00E2250C" w:rsidRPr="00E2250C" w:rsidRDefault="00E2250C" w:rsidP="000959C7">
      <w:pPr>
        <w:pStyle w:val="Listeavsnitt"/>
        <w:numPr>
          <w:ilvl w:val="0"/>
          <w:numId w:val="38"/>
        </w:numPr>
      </w:pPr>
      <w:r w:rsidRPr="00E2250C">
        <w:t>At du gir SFO beskjed om forhold som kan ha betydning for ditt barns trivsel. Da vil personalet kunne følge opp barnet og gi ekstra omsorg om nødvendig.</w:t>
      </w:r>
    </w:p>
    <w:p w:rsidR="000959C7" w:rsidRDefault="000959C7" w:rsidP="00E2250C"/>
    <w:p w:rsidR="00E2250C" w:rsidRPr="00E2250C" w:rsidRDefault="00E2250C" w:rsidP="00E2250C">
      <w:r w:rsidRPr="00E2250C">
        <w:t xml:space="preserve">For ytterligere informasjon om SFO i Ås, gå inn på </w:t>
      </w:r>
      <w:hyperlink r:id="rId9" w:history="1">
        <w:r w:rsidRPr="00E2250C">
          <w:rPr>
            <w:rStyle w:val="Hyperkobling"/>
            <w:rFonts w:cs="Arial"/>
          </w:rPr>
          <w:t>www.as.kommune.no</w:t>
        </w:r>
      </w:hyperlink>
      <w:r w:rsidRPr="00E2250C">
        <w:t xml:space="preserve">  </w:t>
      </w:r>
    </w:p>
    <w:p w:rsidR="000959C7" w:rsidRDefault="000959C7" w:rsidP="00E2250C"/>
    <w:p w:rsidR="00E2250C" w:rsidRPr="000959C7" w:rsidRDefault="00E2250C" w:rsidP="00E2250C">
      <w:pPr>
        <w:rPr>
          <w:i/>
        </w:rPr>
      </w:pPr>
      <w:r w:rsidRPr="000959C7">
        <w:rPr>
          <w:i/>
        </w:rPr>
        <w:t>Revidert april 2017</w:t>
      </w:r>
    </w:p>
    <w:p w:rsidR="007549B7" w:rsidRPr="00E2250C" w:rsidRDefault="007549B7" w:rsidP="00E2250C"/>
    <w:sectPr w:rsidR="007549B7" w:rsidRPr="00E2250C" w:rsidSect="00B160F5">
      <w:footerReference w:type="default" r:id="rId10"/>
      <w:headerReference w:type="first" r:id="rId11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5" w:rsidRDefault="00E22BC5" w:rsidP="00E22BC5">
      <w:pPr>
        <w:spacing w:after="0" w:line="240" w:lineRule="auto"/>
      </w:pPr>
      <w:r>
        <w:separator/>
      </w:r>
    </w:p>
  </w:endnote>
  <w:endnote w:type="continuationSeparator" w:id="0">
    <w:p w:rsidR="00E22BC5" w:rsidRDefault="00E22BC5" w:rsidP="00E2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7140"/>
      <w:docPartObj>
        <w:docPartGallery w:val="Page Numbers (Bottom of Page)"/>
        <w:docPartUnique/>
      </w:docPartObj>
    </w:sdtPr>
    <w:sdtEndPr/>
    <w:sdtContent>
      <w:p w:rsidR="00E22BC5" w:rsidRDefault="00E22B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C7">
          <w:rPr>
            <w:noProof/>
          </w:rPr>
          <w:t>2</w:t>
        </w:r>
        <w:r>
          <w:fldChar w:fldCharType="end"/>
        </w:r>
      </w:p>
    </w:sdtContent>
  </w:sdt>
  <w:p w:rsidR="00E22BC5" w:rsidRDefault="00E22B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5" w:rsidRDefault="00E22BC5" w:rsidP="00E22BC5">
      <w:pPr>
        <w:spacing w:after="0" w:line="240" w:lineRule="auto"/>
      </w:pPr>
      <w:r>
        <w:separator/>
      </w:r>
    </w:p>
  </w:footnote>
  <w:footnote w:type="continuationSeparator" w:id="0">
    <w:p w:rsidR="00E22BC5" w:rsidRDefault="00E22BC5" w:rsidP="00E2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0" w:type="dxa"/>
      <w:tblLook w:val="01E0" w:firstRow="1" w:lastRow="1" w:firstColumn="1" w:lastColumn="1" w:noHBand="0" w:noVBand="0"/>
    </w:tblPr>
    <w:tblGrid>
      <w:gridCol w:w="4761"/>
      <w:gridCol w:w="236"/>
      <w:gridCol w:w="4263"/>
    </w:tblGrid>
    <w:tr w:rsidR="00ED75A3" w:rsidRPr="00203E66" w:rsidTr="00ED75A3">
      <w:trPr>
        <w:trHeight w:val="278"/>
      </w:trPr>
      <w:tc>
        <w:tcPr>
          <w:tcW w:w="4761" w:type="dxa"/>
          <w:vMerge w:val="restart"/>
          <w:shd w:val="clear" w:color="auto" w:fill="auto"/>
          <w:vAlign w:val="center"/>
        </w:tcPr>
        <w:p w:rsidR="00ED75A3" w:rsidRPr="0099061B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color w:val="000000" w:themeColor="text1"/>
              <w:sz w:val="28"/>
              <w:szCs w:val="20"/>
            </w:rPr>
          </w:pPr>
          <w:r>
            <w:rPr>
              <w:rFonts w:eastAsia="Times New Roman" w:cs="Arial"/>
              <w:b/>
              <w:noProof/>
              <w:color w:val="000000" w:themeColor="text1"/>
              <w:sz w:val="28"/>
              <w:szCs w:val="20"/>
              <w:lang w:eastAsia="nb-NO"/>
            </w:rPr>
            <w:drawing>
              <wp:inline distT="0" distB="0" distL="0" distR="0" wp14:anchorId="1C72B28F" wp14:editId="7738DB4F">
                <wp:extent cx="2886075" cy="1304925"/>
                <wp:effectExtent l="0" t="0" r="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s_kommunevaapen_2016_liggende_payoff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22" t="28524" r="10127" b="25503"/>
                        <a:stretch/>
                      </pic:blipFill>
                      <pic:spPr bwMode="auto">
                        <a:xfrm>
                          <a:off x="0" y="0"/>
                          <a:ext cx="2897178" cy="130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vAlign w:val="bottom"/>
        </w:tcPr>
        <w:p w:rsidR="00ED75A3" w:rsidRPr="007136D8" w:rsidRDefault="00ED75A3" w:rsidP="0093780E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noProof/>
              <w:color w:val="000000" w:themeColor="text1"/>
              <w:szCs w:val="20"/>
            </w:rPr>
          </w:pPr>
        </w:p>
      </w:tc>
      <w:tc>
        <w:tcPr>
          <w:tcW w:w="4263" w:type="dxa"/>
          <w:shd w:val="clear" w:color="auto" w:fill="auto"/>
          <w:vAlign w:val="bottom"/>
        </w:tcPr>
        <w:p w:rsidR="00ED75A3" w:rsidRDefault="00ED75A3" w:rsidP="0093780E"/>
        <w:p w:rsidR="00ED75A3" w:rsidRPr="00ED75A3" w:rsidRDefault="00E2250C" w:rsidP="00E2250C">
          <w:pPr>
            <w:pStyle w:val="Overskrift2"/>
          </w:pPr>
          <w:r>
            <w:t>SERVICEERKLÆRING</w:t>
          </w:r>
          <w:r w:rsidR="00ED75A3">
            <w:br/>
          </w:r>
          <w:r>
            <w:t xml:space="preserve">for skolefritidsordningene i Ås kommune </w:t>
          </w:r>
        </w:p>
      </w:tc>
    </w:tr>
    <w:tr w:rsidR="00ED75A3" w:rsidRPr="00ED7026" w:rsidTr="00ED75A3">
      <w:trPr>
        <w:gridAfter w:val="2"/>
        <w:wAfter w:w="4499" w:type="dxa"/>
        <w:trHeight w:val="540"/>
      </w:trPr>
      <w:tc>
        <w:tcPr>
          <w:tcW w:w="4761" w:type="dxa"/>
          <w:vMerge/>
          <w:shd w:val="clear" w:color="auto" w:fill="auto"/>
          <w:vAlign w:val="center"/>
        </w:tcPr>
        <w:p w:rsidR="00ED75A3" w:rsidRPr="00ED7026" w:rsidRDefault="00ED75A3" w:rsidP="0093780E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eastAsia="Times New Roman" w:cs="Arial"/>
              <w:b/>
              <w:noProof/>
              <w:color w:val="000000" w:themeColor="text1"/>
              <w:sz w:val="28"/>
              <w:szCs w:val="20"/>
            </w:rPr>
          </w:pPr>
        </w:p>
      </w:tc>
    </w:tr>
  </w:tbl>
  <w:p w:rsidR="00ED75A3" w:rsidRDefault="00ED75A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54"/>
    <w:multiLevelType w:val="hybridMultilevel"/>
    <w:tmpl w:val="FEC47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182"/>
    <w:multiLevelType w:val="hybridMultilevel"/>
    <w:tmpl w:val="27E01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458D"/>
    <w:multiLevelType w:val="hybridMultilevel"/>
    <w:tmpl w:val="EDC8D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4875"/>
    <w:multiLevelType w:val="hybridMultilevel"/>
    <w:tmpl w:val="F4F637D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1BA"/>
    <w:multiLevelType w:val="hybridMultilevel"/>
    <w:tmpl w:val="063A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4DD8"/>
    <w:multiLevelType w:val="hybridMultilevel"/>
    <w:tmpl w:val="480C5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0516"/>
    <w:multiLevelType w:val="hybridMultilevel"/>
    <w:tmpl w:val="BD060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22DD"/>
    <w:multiLevelType w:val="hybridMultilevel"/>
    <w:tmpl w:val="838E4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4050"/>
    <w:multiLevelType w:val="hybridMultilevel"/>
    <w:tmpl w:val="1C180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67A7F"/>
    <w:multiLevelType w:val="hybridMultilevel"/>
    <w:tmpl w:val="7D7C6B30"/>
    <w:lvl w:ilvl="0" w:tplc="C8026C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21047"/>
    <w:multiLevelType w:val="hybridMultilevel"/>
    <w:tmpl w:val="4A02C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C1F85"/>
    <w:multiLevelType w:val="hybridMultilevel"/>
    <w:tmpl w:val="DB920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C0081"/>
    <w:multiLevelType w:val="hybridMultilevel"/>
    <w:tmpl w:val="E33E6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25C6D"/>
    <w:multiLevelType w:val="hybridMultilevel"/>
    <w:tmpl w:val="F9A4D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6353"/>
    <w:multiLevelType w:val="hybridMultilevel"/>
    <w:tmpl w:val="F4528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3CE8"/>
    <w:multiLevelType w:val="hybridMultilevel"/>
    <w:tmpl w:val="BC020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A05"/>
    <w:multiLevelType w:val="hybridMultilevel"/>
    <w:tmpl w:val="13563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79E"/>
    <w:multiLevelType w:val="hybridMultilevel"/>
    <w:tmpl w:val="D17E8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08BE"/>
    <w:multiLevelType w:val="hybridMultilevel"/>
    <w:tmpl w:val="1F5EB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A088A"/>
    <w:multiLevelType w:val="hybridMultilevel"/>
    <w:tmpl w:val="68AC1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B77C7"/>
    <w:multiLevelType w:val="hybridMultilevel"/>
    <w:tmpl w:val="ADDAF66A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864"/>
    <w:multiLevelType w:val="hybridMultilevel"/>
    <w:tmpl w:val="793C9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45DB0"/>
    <w:multiLevelType w:val="hybridMultilevel"/>
    <w:tmpl w:val="AEFED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02139"/>
    <w:multiLevelType w:val="hybridMultilevel"/>
    <w:tmpl w:val="9D72A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213A9"/>
    <w:multiLevelType w:val="hybridMultilevel"/>
    <w:tmpl w:val="124C2E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6464A1"/>
    <w:multiLevelType w:val="hybridMultilevel"/>
    <w:tmpl w:val="73002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0248D"/>
    <w:multiLevelType w:val="hybridMultilevel"/>
    <w:tmpl w:val="E604B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45471"/>
    <w:multiLevelType w:val="multilevel"/>
    <w:tmpl w:val="1C74D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4E7700"/>
    <w:multiLevelType w:val="hybridMultilevel"/>
    <w:tmpl w:val="FDD22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A117D"/>
    <w:multiLevelType w:val="hybridMultilevel"/>
    <w:tmpl w:val="7C5C7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A842C8"/>
    <w:multiLevelType w:val="hybridMultilevel"/>
    <w:tmpl w:val="51D60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40C90"/>
    <w:multiLevelType w:val="hybridMultilevel"/>
    <w:tmpl w:val="27F65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A280A"/>
    <w:multiLevelType w:val="hybridMultilevel"/>
    <w:tmpl w:val="65001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2C92"/>
    <w:multiLevelType w:val="hybridMultilevel"/>
    <w:tmpl w:val="1930C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70867"/>
    <w:multiLevelType w:val="hybridMultilevel"/>
    <w:tmpl w:val="192C1778"/>
    <w:lvl w:ilvl="0" w:tplc="ADAA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5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5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6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F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CD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8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7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40A1B"/>
    <w:multiLevelType w:val="hybridMultilevel"/>
    <w:tmpl w:val="DDAA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E5903"/>
    <w:multiLevelType w:val="hybridMultilevel"/>
    <w:tmpl w:val="E3D63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35"/>
  </w:num>
  <w:num w:numId="5">
    <w:abstractNumId w:val="22"/>
  </w:num>
  <w:num w:numId="6">
    <w:abstractNumId w:val="17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1"/>
  </w:num>
  <w:num w:numId="12">
    <w:abstractNumId w:val="34"/>
  </w:num>
  <w:num w:numId="13">
    <w:abstractNumId w:val="8"/>
  </w:num>
  <w:num w:numId="14">
    <w:abstractNumId w:val="26"/>
  </w:num>
  <w:num w:numId="15">
    <w:abstractNumId w:val="33"/>
  </w:num>
  <w:num w:numId="16">
    <w:abstractNumId w:val="0"/>
  </w:num>
  <w:num w:numId="17">
    <w:abstractNumId w:val="12"/>
  </w:num>
  <w:num w:numId="18">
    <w:abstractNumId w:val="3"/>
  </w:num>
  <w:num w:numId="19">
    <w:abstractNumId w:val="31"/>
  </w:num>
  <w:num w:numId="20">
    <w:abstractNumId w:val="14"/>
  </w:num>
  <w:num w:numId="21">
    <w:abstractNumId w:val="37"/>
  </w:num>
  <w:num w:numId="22">
    <w:abstractNumId w:val="30"/>
  </w:num>
  <w:num w:numId="23">
    <w:abstractNumId w:val="2"/>
  </w:num>
  <w:num w:numId="24">
    <w:abstractNumId w:val="5"/>
  </w:num>
  <w:num w:numId="25">
    <w:abstractNumId w:val="4"/>
  </w:num>
  <w:num w:numId="26">
    <w:abstractNumId w:val="23"/>
  </w:num>
  <w:num w:numId="27">
    <w:abstractNumId w:val="10"/>
  </w:num>
  <w:num w:numId="28">
    <w:abstractNumId w:val="18"/>
  </w:num>
  <w:num w:numId="29">
    <w:abstractNumId w:val="36"/>
  </w:num>
  <w:num w:numId="30">
    <w:abstractNumId w:val="11"/>
  </w:num>
  <w:num w:numId="31">
    <w:abstractNumId w:val="25"/>
  </w:num>
  <w:num w:numId="32">
    <w:abstractNumId w:val="16"/>
  </w:num>
  <w:num w:numId="33">
    <w:abstractNumId w:val="15"/>
  </w:num>
  <w:num w:numId="34">
    <w:abstractNumId w:val="13"/>
  </w:num>
  <w:num w:numId="35">
    <w:abstractNumId w:val="9"/>
  </w:num>
  <w:num w:numId="36">
    <w:abstractNumId w:val="24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F"/>
    <w:rsid w:val="00051B21"/>
    <w:rsid w:val="000959C7"/>
    <w:rsid w:val="001200D4"/>
    <w:rsid w:val="00156810"/>
    <w:rsid w:val="00230687"/>
    <w:rsid w:val="00335CFF"/>
    <w:rsid w:val="004C0679"/>
    <w:rsid w:val="0050339A"/>
    <w:rsid w:val="005A3E6B"/>
    <w:rsid w:val="006B3B10"/>
    <w:rsid w:val="007549B7"/>
    <w:rsid w:val="007A325F"/>
    <w:rsid w:val="007A5E54"/>
    <w:rsid w:val="009473F6"/>
    <w:rsid w:val="009A5688"/>
    <w:rsid w:val="00A34082"/>
    <w:rsid w:val="00A44DB8"/>
    <w:rsid w:val="00B160F5"/>
    <w:rsid w:val="00BA5571"/>
    <w:rsid w:val="00BE1ACF"/>
    <w:rsid w:val="00BE578E"/>
    <w:rsid w:val="00C766DC"/>
    <w:rsid w:val="00E001E8"/>
    <w:rsid w:val="00E2250C"/>
    <w:rsid w:val="00E22BC5"/>
    <w:rsid w:val="00E911B4"/>
    <w:rsid w:val="00ED75A3"/>
    <w:rsid w:val="00EE658E"/>
    <w:rsid w:val="00F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01E8"/>
    <w:rPr>
      <w:i/>
      <w:iCs/>
      <w:color w:val="009CBD" w:themeColor="accent4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E001E8"/>
    <w:rPr>
      <w:i/>
      <w:iCs/>
      <w:color w:val="009CBD" w:themeColor="accent4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473F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73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473F6"/>
    <w:pPr>
      <w:spacing w:after="100"/>
      <w:ind w:left="440"/>
    </w:pPr>
  </w:style>
  <w:style w:type="character" w:styleId="Sterkutheving">
    <w:name w:val="Intense Emphasis"/>
    <w:basedOn w:val="Standardskriftforavsnitt"/>
    <w:uiPriority w:val="21"/>
    <w:qFormat/>
    <w:rsid w:val="009473F6"/>
    <w:rPr>
      <w:b/>
      <w:bCs/>
      <w:i/>
      <w:iCs/>
      <w:color w:val="00000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BC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2BC5"/>
    <w:pPr>
      <w:widowControl/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C5"/>
  </w:style>
  <w:style w:type="paragraph" w:styleId="Fotnotetekst">
    <w:name w:val="footnote text"/>
    <w:basedOn w:val="Normal"/>
    <w:link w:val="FotnotetekstTegn"/>
    <w:uiPriority w:val="99"/>
    <w:semiHidden/>
    <w:unhideWhenUsed/>
    <w:rsid w:val="00E22BC5"/>
    <w:pPr>
      <w:widowControl/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2B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22BC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001E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5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9B7"/>
  </w:style>
  <w:style w:type="paragraph" w:customStyle="1" w:styleId="HovedHeaderTekst">
    <w:name w:val="HovedHeaderTekst"/>
    <w:basedOn w:val="Normal"/>
    <w:autoRedefine/>
    <w:rsid w:val="007549B7"/>
    <w:pPr>
      <w:widowControl/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7549B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7549B7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Brdtekst3">
    <w:name w:val="Body Text 3"/>
    <w:basedOn w:val="Normal"/>
    <w:link w:val="Brdtekst3Tegn"/>
    <w:rsid w:val="007549B7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549B7"/>
    <w:rPr>
      <w:rFonts w:ascii="Times New Roman" w:eastAsia="Times New Roman" w:hAnsi="Times New Roman" w:cs="Times New Roman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49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5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001E8"/>
    <w:rPr>
      <w:i/>
      <w:iCs/>
      <w:color w:val="009CBD" w:themeColor="accent4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E001E8"/>
    <w:rPr>
      <w:i/>
      <w:iCs/>
      <w:color w:val="009CBD" w:themeColor="accent4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473F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473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473F6"/>
    <w:pPr>
      <w:spacing w:after="100"/>
      <w:ind w:left="440"/>
    </w:pPr>
  </w:style>
  <w:style w:type="character" w:styleId="Sterkutheving">
    <w:name w:val="Intense Emphasis"/>
    <w:basedOn w:val="Standardskriftforavsnitt"/>
    <w:uiPriority w:val="21"/>
    <w:qFormat/>
    <w:rsid w:val="009473F6"/>
    <w:rPr>
      <w:b/>
      <w:bCs/>
      <w:i/>
      <w:iCs/>
      <w:color w:val="00000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3F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BC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22BC5"/>
    <w:pPr>
      <w:widowControl/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C5"/>
  </w:style>
  <w:style w:type="paragraph" w:styleId="Fotnotetekst">
    <w:name w:val="footnote text"/>
    <w:basedOn w:val="Normal"/>
    <w:link w:val="FotnotetekstTegn"/>
    <w:uiPriority w:val="99"/>
    <w:semiHidden/>
    <w:unhideWhenUsed/>
    <w:rsid w:val="00E22BC5"/>
    <w:pPr>
      <w:widowControl/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22B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22BC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001E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5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9B7"/>
  </w:style>
  <w:style w:type="paragraph" w:customStyle="1" w:styleId="HovedHeaderTekst">
    <w:name w:val="HovedHeaderTekst"/>
    <w:basedOn w:val="Normal"/>
    <w:autoRedefine/>
    <w:rsid w:val="007549B7"/>
    <w:pPr>
      <w:widowControl/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7549B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7549B7"/>
    <w:rPr>
      <w:rFonts w:ascii="Times New Roman" w:eastAsia="Times New Roman" w:hAnsi="Times New Roman" w:cs="Times New Roman"/>
      <w:sz w:val="20"/>
      <w:szCs w:val="20"/>
      <w:lang w:val="en-GB" w:eastAsia="nb-NO"/>
    </w:rPr>
  </w:style>
  <w:style w:type="paragraph" w:styleId="Brdtekst3">
    <w:name w:val="Body Text 3"/>
    <w:basedOn w:val="Normal"/>
    <w:link w:val="Brdtekst3Tegn"/>
    <w:rsid w:val="007549B7"/>
    <w:pPr>
      <w:widowControl/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7549B7"/>
    <w:rPr>
      <w:rFonts w:ascii="Times New Roman" w:eastAsia="Times New Roman" w:hAnsi="Times New Roman" w:cs="Times New Roman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49B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5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64F0-523A-4630-9A8B-65B5F993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Fougner</dc:creator>
  <cp:lastModifiedBy>Hilde Fougner</cp:lastModifiedBy>
  <cp:revision>3</cp:revision>
  <dcterms:created xsi:type="dcterms:W3CDTF">2017-07-04T13:38:00Z</dcterms:created>
  <dcterms:modified xsi:type="dcterms:W3CDTF">2017-07-04T13:39:00Z</dcterms:modified>
</cp:coreProperties>
</file>