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3B03" w14:textId="77777777" w:rsidR="001B450F" w:rsidRDefault="001B450F" w:rsidP="00DE2808">
      <w:pPr>
        <w:spacing w:after="0" w:line="276" w:lineRule="auto"/>
        <w:rPr>
          <w:rFonts w:ascii="Verdana" w:hAnsi="Verdana" w:cs="Arial"/>
          <w:b/>
          <w:szCs w:val="24"/>
        </w:rPr>
      </w:pPr>
    </w:p>
    <w:p w14:paraId="1807106A" w14:textId="31FE4B18" w:rsidR="00F01C14" w:rsidRPr="00DE2808" w:rsidRDefault="00915B19" w:rsidP="4318AF68">
      <w:pPr>
        <w:spacing w:after="0" w:line="276" w:lineRule="auto"/>
        <w:rPr>
          <w:rFonts w:ascii="Verdana" w:hAnsi="Verdana" w:cs="Arial"/>
          <w:b/>
          <w:bCs/>
        </w:rPr>
      </w:pPr>
      <w:r w:rsidRPr="4318AF68">
        <w:rPr>
          <w:rFonts w:ascii="Verdana" w:hAnsi="Verdana" w:cs="Arial"/>
          <w:b/>
          <w:bCs/>
        </w:rPr>
        <w:t>Kommunal r</w:t>
      </w:r>
      <w:r w:rsidR="00D50F19" w:rsidRPr="4318AF68">
        <w:rPr>
          <w:rFonts w:ascii="Verdana" w:hAnsi="Verdana" w:cs="Arial"/>
          <w:b/>
          <w:bCs/>
        </w:rPr>
        <w:t xml:space="preserve">etningslinje - </w:t>
      </w:r>
      <w:r w:rsidR="00CF7B13" w:rsidRPr="4318AF68">
        <w:rPr>
          <w:rFonts w:ascii="Verdana" w:hAnsi="Verdana" w:cs="Arial"/>
          <w:b/>
          <w:bCs/>
        </w:rPr>
        <w:t xml:space="preserve">midlertidig </w:t>
      </w:r>
      <w:r w:rsidR="00D50F19" w:rsidRPr="4318AF68">
        <w:rPr>
          <w:rFonts w:ascii="Verdana" w:hAnsi="Verdana" w:cs="Arial"/>
          <w:b/>
          <w:bCs/>
        </w:rPr>
        <w:t>dispensasjon fra utdanningskravet for styrer og pedagogisk leder</w:t>
      </w:r>
    </w:p>
    <w:p w14:paraId="620D6FF2" w14:textId="0AC7D4D5" w:rsidR="00F01C14" w:rsidRDefault="00F01C14" w:rsidP="00DE2808">
      <w:pPr>
        <w:spacing w:after="0" w:line="276" w:lineRule="auto"/>
        <w:rPr>
          <w:rFonts w:ascii="Verdana" w:hAnsi="Verdana" w:cs="Arial"/>
          <w:szCs w:val="24"/>
        </w:rPr>
      </w:pPr>
    </w:p>
    <w:p w14:paraId="2F3CB0A5" w14:textId="494F0BD6" w:rsidR="00AA2175" w:rsidRPr="00061A71" w:rsidRDefault="00AA2175" w:rsidP="00DE2808">
      <w:pPr>
        <w:spacing w:after="0" w:line="276" w:lineRule="auto"/>
        <w:rPr>
          <w:rFonts w:ascii="Verdana" w:hAnsi="Verdana" w:cs="Arial"/>
          <w:b/>
          <w:bCs/>
          <w:sz w:val="22"/>
          <w:szCs w:val="22"/>
        </w:rPr>
      </w:pPr>
      <w:r w:rsidRPr="00061A71">
        <w:rPr>
          <w:rFonts w:ascii="Verdana" w:hAnsi="Verdana" w:cs="Arial"/>
          <w:b/>
          <w:bCs/>
          <w:sz w:val="22"/>
          <w:szCs w:val="22"/>
        </w:rPr>
        <w:t>Ansvar:</w:t>
      </w:r>
    </w:p>
    <w:p w14:paraId="6CF5DD11" w14:textId="2337B357" w:rsidR="00CE19A3" w:rsidRPr="00061A71" w:rsidRDefault="00CE19A3" w:rsidP="00DE2808">
      <w:pPr>
        <w:spacing w:after="0" w:line="276" w:lineRule="auto"/>
        <w:rPr>
          <w:rFonts w:ascii="Verdana" w:hAnsi="Verdana" w:cs="Arial"/>
          <w:b/>
          <w:sz w:val="22"/>
          <w:szCs w:val="22"/>
        </w:rPr>
      </w:pPr>
      <w:r w:rsidRPr="00061A71">
        <w:rPr>
          <w:rFonts w:ascii="Verdana" w:hAnsi="Verdana" w:cs="Arial"/>
          <w:bCs/>
          <w:sz w:val="22"/>
          <w:szCs w:val="22"/>
        </w:rPr>
        <w:t xml:space="preserve">Det er kommunen som barnehagemyndighet som fatter vedtak om </w:t>
      </w:r>
      <w:r w:rsidR="00CF7B13" w:rsidRPr="00061A71">
        <w:rPr>
          <w:rFonts w:ascii="Verdana" w:hAnsi="Verdana" w:cs="Arial"/>
          <w:bCs/>
          <w:sz w:val="22"/>
          <w:szCs w:val="22"/>
        </w:rPr>
        <w:t xml:space="preserve">midlertidig </w:t>
      </w:r>
      <w:r w:rsidRPr="00061A71">
        <w:rPr>
          <w:rFonts w:ascii="Verdana" w:hAnsi="Verdana" w:cs="Arial"/>
          <w:bCs/>
          <w:sz w:val="22"/>
          <w:szCs w:val="22"/>
        </w:rPr>
        <w:t>dispensasjon fra utdanningskravet for styrere og barnehagelærere</w:t>
      </w:r>
      <w:r w:rsidR="004918FD" w:rsidRPr="00061A71">
        <w:rPr>
          <w:rFonts w:ascii="Verdana" w:hAnsi="Verdana" w:cs="Arial"/>
          <w:bCs/>
          <w:sz w:val="22"/>
          <w:szCs w:val="22"/>
        </w:rPr>
        <w:t xml:space="preserve"> i barnehager</w:t>
      </w:r>
      <w:r w:rsidR="003A57F1" w:rsidRPr="00061A71">
        <w:rPr>
          <w:rFonts w:ascii="Verdana" w:hAnsi="Verdana" w:cs="Arial"/>
          <w:bCs/>
          <w:sz w:val="22"/>
          <w:szCs w:val="22"/>
        </w:rPr>
        <w:t xml:space="preserve"> i Ås kommune.</w:t>
      </w:r>
    </w:p>
    <w:p w14:paraId="5F291462" w14:textId="77777777" w:rsidR="00AA2175" w:rsidRPr="00061A71" w:rsidRDefault="00AA2175" w:rsidP="00AA2175">
      <w:pPr>
        <w:spacing w:after="0" w:line="276" w:lineRule="auto"/>
        <w:rPr>
          <w:rFonts w:ascii="Verdana" w:hAnsi="Verdana" w:cs="Arial"/>
          <w:b/>
          <w:sz w:val="22"/>
          <w:szCs w:val="22"/>
        </w:rPr>
      </w:pPr>
    </w:p>
    <w:p w14:paraId="4A791171" w14:textId="69683E40" w:rsidR="00AA2175" w:rsidRPr="00061A71" w:rsidRDefault="00AA2175" w:rsidP="00AA2175">
      <w:pPr>
        <w:spacing w:after="0" w:line="276" w:lineRule="auto"/>
        <w:rPr>
          <w:rFonts w:ascii="Verdana" w:hAnsi="Verdana" w:cs="Arial"/>
          <w:b/>
          <w:sz w:val="22"/>
          <w:szCs w:val="22"/>
        </w:rPr>
      </w:pPr>
      <w:r w:rsidRPr="00061A71">
        <w:rPr>
          <w:rFonts w:ascii="Verdana" w:hAnsi="Verdana" w:cs="Arial"/>
          <w:b/>
          <w:sz w:val="22"/>
          <w:szCs w:val="22"/>
        </w:rPr>
        <w:t>Anvendelsesområde:</w:t>
      </w:r>
    </w:p>
    <w:p w14:paraId="388C9505" w14:textId="0FF744C2" w:rsidR="00F01C14" w:rsidRPr="00061A71" w:rsidRDefault="00AA2175" w:rsidP="00AA2175">
      <w:pPr>
        <w:spacing w:after="0" w:line="276" w:lineRule="auto"/>
        <w:rPr>
          <w:rFonts w:ascii="Verdana" w:hAnsi="Verdana" w:cs="Arial"/>
          <w:sz w:val="22"/>
          <w:szCs w:val="22"/>
        </w:rPr>
      </w:pPr>
      <w:r w:rsidRPr="00061A71">
        <w:rPr>
          <w:rFonts w:ascii="Verdana" w:hAnsi="Verdana" w:cs="Arial"/>
          <w:sz w:val="22"/>
          <w:szCs w:val="22"/>
        </w:rPr>
        <w:t>Retningslinjen gjelder for ordinære kommunale og private barnehager samt familiebarnehager</w:t>
      </w:r>
      <w:r w:rsidR="003A57F1" w:rsidRPr="00061A71">
        <w:rPr>
          <w:rFonts w:ascii="Verdana" w:hAnsi="Verdana" w:cs="Arial"/>
          <w:sz w:val="22"/>
          <w:szCs w:val="22"/>
        </w:rPr>
        <w:t>.</w:t>
      </w:r>
    </w:p>
    <w:p w14:paraId="5C59503E" w14:textId="77777777" w:rsidR="00AA2175" w:rsidRPr="00061A71" w:rsidRDefault="00AA2175" w:rsidP="00DE2808">
      <w:pPr>
        <w:spacing w:after="0" w:line="276" w:lineRule="auto"/>
        <w:rPr>
          <w:rFonts w:ascii="Verdana" w:hAnsi="Verdana" w:cs="Arial"/>
          <w:b/>
          <w:sz w:val="22"/>
          <w:szCs w:val="22"/>
        </w:rPr>
      </w:pPr>
    </w:p>
    <w:p w14:paraId="592014E5" w14:textId="36FC5EA6" w:rsidR="00871395" w:rsidRPr="00061A71" w:rsidRDefault="00AA2175" w:rsidP="00DE2808">
      <w:pPr>
        <w:spacing w:after="0" w:line="276" w:lineRule="auto"/>
        <w:rPr>
          <w:rFonts w:ascii="Verdana" w:hAnsi="Verdana" w:cs="Arial"/>
          <w:b/>
          <w:sz w:val="22"/>
          <w:szCs w:val="22"/>
        </w:rPr>
      </w:pPr>
      <w:r w:rsidRPr="00061A71">
        <w:rPr>
          <w:rFonts w:ascii="Verdana" w:hAnsi="Verdana" w:cs="Arial"/>
          <w:b/>
          <w:sz w:val="22"/>
          <w:szCs w:val="22"/>
        </w:rPr>
        <w:t>Rettslig krav:</w:t>
      </w:r>
    </w:p>
    <w:p w14:paraId="7F2B3775" w14:textId="376951A3" w:rsidR="00871395" w:rsidRPr="00061A71" w:rsidRDefault="00183DF1" w:rsidP="00DE2808">
      <w:pPr>
        <w:spacing w:after="0" w:line="276" w:lineRule="auto"/>
        <w:rPr>
          <w:rFonts w:ascii="Verdana" w:hAnsi="Verdana" w:cs="Arial"/>
          <w:sz w:val="22"/>
          <w:szCs w:val="22"/>
        </w:rPr>
      </w:pPr>
      <w:hyperlink r:id="rId10" w:history="1">
        <w:r w:rsidR="00871395" w:rsidRPr="00061A71">
          <w:rPr>
            <w:rStyle w:val="Hyperkobling"/>
            <w:rFonts w:ascii="Verdana" w:hAnsi="Verdana" w:cs="Arial"/>
            <w:sz w:val="22"/>
            <w:szCs w:val="22"/>
          </w:rPr>
          <w:t>Barnehagelovens §</w:t>
        </w:r>
        <w:r w:rsidR="00CF4FB0" w:rsidRPr="00061A71">
          <w:rPr>
            <w:rStyle w:val="Hyperkobling"/>
            <w:rFonts w:ascii="Verdana" w:hAnsi="Verdana" w:cs="Arial"/>
            <w:sz w:val="22"/>
            <w:szCs w:val="22"/>
          </w:rPr>
          <w:t xml:space="preserve"> </w:t>
        </w:r>
        <w:r w:rsidR="00871395" w:rsidRPr="00061A71">
          <w:rPr>
            <w:rStyle w:val="Hyperkobling"/>
            <w:rFonts w:ascii="Verdana" w:hAnsi="Verdana" w:cs="Arial"/>
            <w:sz w:val="22"/>
            <w:szCs w:val="22"/>
          </w:rPr>
          <w:t>25</w:t>
        </w:r>
      </w:hyperlink>
      <w:r w:rsidR="00871395" w:rsidRPr="00061A71">
        <w:rPr>
          <w:rFonts w:ascii="Verdana" w:hAnsi="Verdana" w:cs="Arial"/>
          <w:sz w:val="22"/>
          <w:szCs w:val="22"/>
        </w:rPr>
        <w:t xml:space="preserve"> </w:t>
      </w:r>
      <w:r w:rsidR="00B75D56" w:rsidRPr="00061A71">
        <w:rPr>
          <w:rFonts w:ascii="Verdana" w:hAnsi="Verdana" w:cs="Arial"/>
          <w:sz w:val="22"/>
          <w:szCs w:val="22"/>
        </w:rPr>
        <w:t xml:space="preserve">andre ledd </w:t>
      </w:r>
      <w:hyperlink r:id="rId11" w:history="1">
        <w:r w:rsidR="00B75D56" w:rsidRPr="00061A71">
          <w:rPr>
            <w:rStyle w:val="Hyperkobling"/>
            <w:rFonts w:ascii="Verdana" w:hAnsi="Verdana" w:cs="Arial"/>
            <w:sz w:val="22"/>
            <w:szCs w:val="22"/>
          </w:rPr>
          <w:t>samt</w:t>
        </w:r>
        <w:r w:rsidR="00D50F19" w:rsidRPr="00061A71">
          <w:rPr>
            <w:rStyle w:val="Hyperkobling"/>
            <w:rFonts w:ascii="Verdana" w:hAnsi="Verdana" w:cs="Arial"/>
            <w:sz w:val="22"/>
            <w:szCs w:val="22"/>
          </w:rPr>
          <w:t xml:space="preserve"> </w:t>
        </w:r>
        <w:r w:rsidR="002B2644" w:rsidRPr="00061A71">
          <w:rPr>
            <w:rStyle w:val="Hyperkobling"/>
            <w:rFonts w:ascii="Verdana" w:hAnsi="Verdana" w:cs="Arial"/>
            <w:sz w:val="22"/>
            <w:szCs w:val="22"/>
          </w:rPr>
          <w:t>forskrift om pedagogisk bemanning og dispensasjon i barnehager § 3</w:t>
        </w:r>
      </w:hyperlink>
      <w:r w:rsidR="002B2644" w:rsidRPr="00061A71">
        <w:rPr>
          <w:rFonts w:ascii="Verdana" w:hAnsi="Verdana" w:cs="Arial"/>
          <w:sz w:val="22"/>
          <w:szCs w:val="22"/>
        </w:rPr>
        <w:t>.</w:t>
      </w:r>
    </w:p>
    <w:p w14:paraId="5ADAC323" w14:textId="77777777" w:rsidR="008F28A4" w:rsidRPr="00061A71" w:rsidRDefault="008F28A4" w:rsidP="00DE2808">
      <w:pPr>
        <w:spacing w:after="0" w:line="276" w:lineRule="auto"/>
        <w:rPr>
          <w:rFonts w:ascii="Verdana" w:hAnsi="Verdana" w:cs="Arial"/>
          <w:sz w:val="22"/>
          <w:szCs w:val="22"/>
        </w:rPr>
      </w:pPr>
    </w:p>
    <w:p w14:paraId="24A994EF" w14:textId="05166AFE" w:rsidR="002B2644" w:rsidRPr="00061A71" w:rsidRDefault="002B2644" w:rsidP="008F28A4">
      <w:pPr>
        <w:pStyle w:val="mortaga"/>
        <w:shd w:val="clear" w:color="auto" w:fill="FFFFFF"/>
        <w:spacing w:before="0" w:beforeAutospacing="0" w:after="0" w:afterAutospacing="0" w:line="276" w:lineRule="auto"/>
        <w:rPr>
          <w:rStyle w:val="Hyperkobling"/>
          <w:rFonts w:ascii="Verdana" w:hAnsi="Verdana" w:cs="Arial"/>
          <w:i/>
          <w:iCs/>
          <w:sz w:val="22"/>
          <w:szCs w:val="22"/>
        </w:rPr>
      </w:pPr>
      <w:r w:rsidRPr="00061A71">
        <w:rPr>
          <w:rFonts w:ascii="Verdana" w:hAnsi="Verdana" w:cs="Arial"/>
          <w:i/>
          <w:iCs/>
          <w:sz w:val="22"/>
          <w:szCs w:val="22"/>
        </w:rPr>
        <w:fldChar w:fldCharType="begin"/>
      </w:r>
      <w:r w:rsidRPr="00061A71">
        <w:rPr>
          <w:rFonts w:ascii="Verdana" w:hAnsi="Verdana" w:cs="Arial"/>
          <w:i/>
          <w:iCs/>
          <w:sz w:val="22"/>
          <w:szCs w:val="22"/>
        </w:rPr>
        <w:instrText xml:space="preserve"> HYPERLINK "https://lovdata.no/forskrift/2017-06-22-1049/§3" </w:instrText>
      </w:r>
      <w:r w:rsidRPr="00061A71">
        <w:rPr>
          <w:rFonts w:ascii="Verdana" w:hAnsi="Verdana" w:cs="Arial"/>
          <w:i/>
          <w:iCs/>
          <w:sz w:val="22"/>
          <w:szCs w:val="22"/>
        </w:rPr>
        <w:fldChar w:fldCharType="separate"/>
      </w:r>
      <w:r w:rsidR="008F28A4" w:rsidRPr="00061A71">
        <w:rPr>
          <w:rStyle w:val="Hyperkobling"/>
          <w:rFonts w:ascii="Verdana" w:hAnsi="Verdana" w:cs="Arial"/>
          <w:i/>
          <w:iCs/>
          <w:sz w:val="22"/>
          <w:szCs w:val="22"/>
        </w:rPr>
        <w:t>§ 3</w:t>
      </w:r>
      <w:r w:rsidRPr="00061A71">
        <w:rPr>
          <w:rStyle w:val="Hyperkobling"/>
          <w:rFonts w:ascii="Verdana" w:hAnsi="Verdana" w:cs="Arial"/>
          <w:i/>
          <w:iCs/>
          <w:sz w:val="22"/>
          <w:szCs w:val="22"/>
        </w:rPr>
        <w:t xml:space="preserve">. Midlertidig dispensasjon fra </w:t>
      </w:r>
      <w:r w:rsidR="00EA0B30" w:rsidRPr="00061A71">
        <w:rPr>
          <w:rStyle w:val="Hyperkobling"/>
          <w:rFonts w:ascii="Verdana" w:hAnsi="Verdana" w:cs="Arial"/>
          <w:i/>
          <w:iCs/>
          <w:sz w:val="22"/>
          <w:szCs w:val="22"/>
        </w:rPr>
        <w:t>utdanningskravet</w:t>
      </w:r>
      <w:r w:rsidRPr="00061A71">
        <w:rPr>
          <w:rStyle w:val="Hyperkobling"/>
          <w:rFonts w:ascii="Verdana" w:hAnsi="Verdana" w:cs="Arial"/>
          <w:i/>
          <w:iCs/>
          <w:sz w:val="22"/>
          <w:szCs w:val="22"/>
        </w:rPr>
        <w:t xml:space="preserve"> og kravet om norskferdigheter</w:t>
      </w:r>
      <w:r w:rsidR="008F28A4" w:rsidRPr="00061A71">
        <w:rPr>
          <w:rStyle w:val="Hyperkobling"/>
          <w:rFonts w:ascii="Verdana" w:hAnsi="Verdana" w:cs="Arial"/>
          <w:i/>
          <w:iCs/>
          <w:sz w:val="22"/>
          <w:szCs w:val="22"/>
        </w:rPr>
        <w:t xml:space="preserve"> </w:t>
      </w:r>
    </w:p>
    <w:p w14:paraId="25A69A84" w14:textId="65AA4F06" w:rsidR="008F28A4" w:rsidRPr="00061A71" w:rsidRDefault="002B2644" w:rsidP="008F28A4">
      <w:pPr>
        <w:pStyle w:val="mortaga"/>
        <w:shd w:val="clear" w:color="auto" w:fill="FFFFFF"/>
        <w:spacing w:before="0" w:beforeAutospacing="0" w:after="0" w:afterAutospacing="0" w:line="276" w:lineRule="auto"/>
        <w:rPr>
          <w:rFonts w:ascii="Verdana" w:hAnsi="Verdana" w:cs="Arial"/>
          <w:i/>
          <w:iCs/>
          <w:sz w:val="22"/>
          <w:szCs w:val="22"/>
        </w:rPr>
      </w:pPr>
      <w:r w:rsidRPr="00061A71">
        <w:rPr>
          <w:rFonts w:ascii="Verdana" w:hAnsi="Verdana" w:cs="Arial"/>
          <w:i/>
          <w:iCs/>
          <w:sz w:val="22"/>
          <w:szCs w:val="22"/>
        </w:rPr>
        <w:fldChar w:fldCharType="end"/>
      </w:r>
      <w:r w:rsidR="008F28A4" w:rsidRPr="00061A71">
        <w:rPr>
          <w:rFonts w:ascii="Verdana" w:hAnsi="Verdana" w:cs="Arial"/>
          <w:i/>
          <w:iCs/>
          <w:sz w:val="22"/>
          <w:szCs w:val="22"/>
          <w:u w:val="single"/>
        </w:rPr>
        <w:t>Første ledd:</w:t>
      </w:r>
    </w:p>
    <w:p w14:paraId="544B13DB" w14:textId="1230962A" w:rsidR="00D50F19" w:rsidRPr="00061A71" w:rsidRDefault="00D50F19" w:rsidP="008F28A4">
      <w:pPr>
        <w:pStyle w:val="mortaga"/>
        <w:shd w:val="clear" w:color="auto" w:fill="FFFFFF"/>
        <w:spacing w:before="0" w:beforeAutospacing="0" w:after="0" w:afterAutospacing="0" w:line="276" w:lineRule="auto"/>
        <w:rPr>
          <w:rFonts w:ascii="Verdana" w:hAnsi="Verdana"/>
          <w:color w:val="333333"/>
          <w:sz w:val="22"/>
          <w:szCs w:val="22"/>
        </w:rPr>
      </w:pPr>
      <w:r w:rsidRPr="00061A71">
        <w:rPr>
          <w:rFonts w:ascii="Verdana" w:hAnsi="Verdana"/>
          <w:color w:val="333333"/>
          <w:sz w:val="22"/>
          <w:szCs w:val="22"/>
        </w:rPr>
        <w:t>Kommunen kan innvilge dispensasjon fra utdanningskravet for styrer og pedagogisk leder for inntil ett år om gangen dersom barnehageeier søker om det</w:t>
      </w:r>
      <w:r w:rsidR="00CE19A3" w:rsidRPr="00061A71">
        <w:rPr>
          <w:rFonts w:ascii="Verdana" w:hAnsi="Verdana"/>
          <w:color w:val="333333"/>
          <w:sz w:val="22"/>
          <w:szCs w:val="22"/>
        </w:rPr>
        <w:t xml:space="preserve"> og</w:t>
      </w:r>
      <w:r w:rsidRPr="00061A71">
        <w:rPr>
          <w:rFonts w:ascii="Verdana" w:hAnsi="Verdana"/>
          <w:color w:val="333333"/>
          <w:sz w:val="22"/>
          <w:szCs w:val="22"/>
        </w:rPr>
        <w:t xml:space="preserve"> stillingen det søkes dispensasjon for har vært offentlig utlyst og det ikke har meldt seg kvalifisert</w:t>
      </w:r>
      <w:r w:rsidR="00823275" w:rsidRPr="00061A71">
        <w:rPr>
          <w:rFonts w:ascii="Verdana" w:hAnsi="Verdana"/>
          <w:color w:val="333333"/>
          <w:sz w:val="22"/>
          <w:szCs w:val="22"/>
        </w:rPr>
        <w:t>e</w:t>
      </w:r>
      <w:r w:rsidRPr="00061A71">
        <w:rPr>
          <w:rFonts w:ascii="Verdana" w:hAnsi="Verdana"/>
          <w:color w:val="333333"/>
          <w:sz w:val="22"/>
          <w:szCs w:val="22"/>
        </w:rPr>
        <w:t xml:space="preserve"> søker</w:t>
      </w:r>
      <w:r w:rsidR="00823275" w:rsidRPr="00061A71">
        <w:rPr>
          <w:rFonts w:ascii="Verdana" w:hAnsi="Verdana"/>
          <w:color w:val="333333"/>
          <w:sz w:val="22"/>
          <w:szCs w:val="22"/>
        </w:rPr>
        <w:t>e</w:t>
      </w:r>
      <w:r w:rsidRPr="00061A71">
        <w:rPr>
          <w:rFonts w:ascii="Verdana" w:hAnsi="Verdana"/>
          <w:color w:val="333333"/>
          <w:sz w:val="22"/>
          <w:szCs w:val="22"/>
        </w:rPr>
        <w:t>.</w:t>
      </w:r>
    </w:p>
    <w:p w14:paraId="5DE44455" w14:textId="77777777" w:rsidR="008F28A4" w:rsidRPr="00061A71" w:rsidRDefault="008F28A4" w:rsidP="008F28A4">
      <w:pPr>
        <w:pStyle w:val="mortaga"/>
        <w:shd w:val="clear" w:color="auto" w:fill="FFFFFF"/>
        <w:spacing w:before="0" w:beforeAutospacing="0" w:after="0" w:afterAutospacing="0" w:line="276" w:lineRule="auto"/>
        <w:rPr>
          <w:rFonts w:ascii="Verdana" w:hAnsi="Verdana"/>
          <w:i/>
          <w:iCs/>
          <w:color w:val="333333"/>
          <w:sz w:val="22"/>
          <w:szCs w:val="22"/>
          <w:u w:val="single"/>
        </w:rPr>
      </w:pPr>
      <w:r w:rsidRPr="00061A71">
        <w:rPr>
          <w:rFonts w:ascii="Verdana" w:hAnsi="Verdana"/>
          <w:i/>
          <w:iCs/>
          <w:color w:val="333333"/>
          <w:sz w:val="22"/>
          <w:szCs w:val="22"/>
          <w:u w:val="single"/>
        </w:rPr>
        <w:t>Andre ledd:</w:t>
      </w:r>
    </w:p>
    <w:p w14:paraId="5F45AB46" w14:textId="4F4D272A" w:rsidR="00D50F19" w:rsidRPr="00061A71" w:rsidRDefault="00D50F19" w:rsidP="008F28A4">
      <w:pPr>
        <w:pStyle w:val="mortaga"/>
        <w:shd w:val="clear" w:color="auto" w:fill="FFFFFF"/>
        <w:spacing w:before="0" w:beforeAutospacing="0" w:after="0" w:afterAutospacing="0" w:line="276" w:lineRule="auto"/>
        <w:rPr>
          <w:rFonts w:ascii="Verdana" w:hAnsi="Verdana"/>
          <w:i/>
          <w:iCs/>
          <w:color w:val="333333"/>
          <w:sz w:val="22"/>
          <w:szCs w:val="22"/>
        </w:rPr>
      </w:pPr>
      <w:r w:rsidRPr="00061A71">
        <w:rPr>
          <w:rFonts w:ascii="Verdana" w:hAnsi="Verdana"/>
          <w:color w:val="333333"/>
          <w:sz w:val="22"/>
          <w:szCs w:val="22"/>
        </w:rPr>
        <w:t>Kommunen kan innvilge dispensasjon fra kravet om norskferdigheter for personer med utenlandske yrkeskvalifikasjoner som styrer eller pedagogisk leder, dersom barnehageeier søker om det, stillingen det søkes dispensasjon for har vært offentlig utlyst og det ikke har meldt seg kvalifisert</w:t>
      </w:r>
      <w:r w:rsidR="00823275" w:rsidRPr="00061A71">
        <w:rPr>
          <w:rFonts w:ascii="Verdana" w:hAnsi="Verdana"/>
          <w:color w:val="333333"/>
          <w:sz w:val="22"/>
          <w:szCs w:val="22"/>
        </w:rPr>
        <w:t>e</w:t>
      </w:r>
      <w:r w:rsidRPr="00061A71">
        <w:rPr>
          <w:rFonts w:ascii="Verdana" w:hAnsi="Verdana"/>
          <w:color w:val="333333"/>
          <w:sz w:val="22"/>
          <w:szCs w:val="22"/>
        </w:rPr>
        <w:t xml:space="preserve"> søker</w:t>
      </w:r>
      <w:r w:rsidR="00823275" w:rsidRPr="00061A71">
        <w:rPr>
          <w:rFonts w:ascii="Verdana" w:hAnsi="Verdana"/>
          <w:color w:val="333333"/>
          <w:sz w:val="22"/>
          <w:szCs w:val="22"/>
        </w:rPr>
        <w:t>e</w:t>
      </w:r>
      <w:r w:rsidRPr="00061A71">
        <w:rPr>
          <w:rFonts w:ascii="Verdana" w:hAnsi="Verdana"/>
          <w:color w:val="333333"/>
          <w:sz w:val="22"/>
          <w:szCs w:val="22"/>
        </w:rPr>
        <w:t>.</w:t>
      </w:r>
    </w:p>
    <w:p w14:paraId="54EA98A2" w14:textId="77777777" w:rsidR="008F28A4" w:rsidRPr="00061A71" w:rsidRDefault="008F28A4" w:rsidP="00DE2808">
      <w:pPr>
        <w:spacing w:after="0" w:line="276" w:lineRule="auto"/>
        <w:rPr>
          <w:rFonts w:ascii="Verdana" w:hAnsi="Verdana" w:cs="Arial"/>
          <w:sz w:val="22"/>
          <w:szCs w:val="22"/>
        </w:rPr>
      </w:pPr>
    </w:p>
    <w:p w14:paraId="5942AD37" w14:textId="4CA5D5E9" w:rsidR="00D50F19" w:rsidRPr="00061A71" w:rsidRDefault="00CE19A3" w:rsidP="00DE2808">
      <w:pPr>
        <w:spacing w:after="0" w:line="276" w:lineRule="auto"/>
        <w:rPr>
          <w:rFonts w:ascii="Verdana" w:hAnsi="Verdana" w:cs="Arial"/>
          <w:sz w:val="22"/>
          <w:szCs w:val="22"/>
        </w:rPr>
      </w:pPr>
      <w:r w:rsidRPr="00061A71">
        <w:rPr>
          <w:rFonts w:ascii="Verdana" w:hAnsi="Verdana" w:cs="Arial"/>
          <w:sz w:val="22"/>
          <w:szCs w:val="22"/>
        </w:rPr>
        <w:t xml:space="preserve">Offentlig utlyst vil for eksempel si </w:t>
      </w:r>
      <w:r w:rsidR="00843835" w:rsidRPr="00061A71">
        <w:rPr>
          <w:rFonts w:ascii="Verdana" w:hAnsi="Verdana" w:cs="Arial"/>
          <w:sz w:val="22"/>
          <w:szCs w:val="22"/>
        </w:rPr>
        <w:t xml:space="preserve">riksdekkende media som </w:t>
      </w:r>
      <w:r w:rsidRPr="00061A71">
        <w:rPr>
          <w:rFonts w:ascii="Verdana" w:hAnsi="Verdana" w:cs="Arial"/>
          <w:sz w:val="22"/>
          <w:szCs w:val="22"/>
        </w:rPr>
        <w:t>NAV, FINN</w:t>
      </w:r>
      <w:r w:rsidR="00843835" w:rsidRPr="00061A71">
        <w:rPr>
          <w:rFonts w:ascii="Verdana" w:hAnsi="Verdana" w:cs="Arial"/>
          <w:sz w:val="22"/>
          <w:szCs w:val="22"/>
        </w:rPr>
        <w:t xml:space="preserve">, </w:t>
      </w:r>
      <w:r w:rsidRPr="00061A71">
        <w:rPr>
          <w:rFonts w:ascii="Verdana" w:hAnsi="Verdana" w:cs="Arial"/>
          <w:sz w:val="22"/>
          <w:szCs w:val="22"/>
        </w:rPr>
        <w:t>eller andre nettsider som kan nå en bred søkergruppe</w:t>
      </w:r>
      <w:r w:rsidR="00843835" w:rsidRPr="00061A71">
        <w:rPr>
          <w:rFonts w:ascii="Verdana" w:hAnsi="Verdana" w:cs="Arial"/>
          <w:sz w:val="22"/>
          <w:szCs w:val="22"/>
        </w:rPr>
        <w:t>. Stillingen bør være utlyst minst to ganger og minimum i 2 uker før det søkes dispensasjon.</w:t>
      </w:r>
    </w:p>
    <w:p w14:paraId="2DD73AE6" w14:textId="77777777" w:rsidR="00CE19A3" w:rsidRPr="00061A71" w:rsidRDefault="00CE19A3" w:rsidP="00DE2808">
      <w:pPr>
        <w:spacing w:after="0" w:line="276" w:lineRule="auto"/>
        <w:rPr>
          <w:rFonts w:ascii="Verdana" w:hAnsi="Verdana" w:cs="Arial"/>
          <w:i/>
          <w:iCs/>
          <w:sz w:val="22"/>
          <w:szCs w:val="22"/>
        </w:rPr>
      </w:pPr>
    </w:p>
    <w:p w14:paraId="5FB29265" w14:textId="5B1E20A5" w:rsidR="00F01C14" w:rsidRPr="00061A71" w:rsidRDefault="001E1EE5" w:rsidP="00DE2808">
      <w:pPr>
        <w:spacing w:after="0" w:line="276" w:lineRule="auto"/>
        <w:rPr>
          <w:rFonts w:ascii="Verdana" w:hAnsi="Verdana" w:cs="Arial"/>
          <w:sz w:val="22"/>
          <w:szCs w:val="22"/>
        </w:rPr>
      </w:pPr>
      <w:r w:rsidRPr="00061A71">
        <w:rPr>
          <w:rFonts w:ascii="Verdana" w:hAnsi="Verdana" w:cs="Arial"/>
          <w:sz w:val="22"/>
          <w:szCs w:val="22"/>
        </w:rPr>
        <w:t>Dispensasjonen forutsetter at barnehagen ikke klarer å skaffe rett utdannet personale. En kvalifisert søker er en søker som oppfyller utdanningskravet til stillingen som styrer eller pedagogisk leder. Barnehagen kan ikke ansette en ikke-kvalifisert søker dersom det foreligger søk</w:t>
      </w:r>
      <w:r w:rsidR="00823275" w:rsidRPr="00061A71">
        <w:rPr>
          <w:rFonts w:ascii="Verdana" w:hAnsi="Verdana" w:cs="Arial"/>
          <w:sz w:val="22"/>
          <w:szCs w:val="22"/>
        </w:rPr>
        <w:t xml:space="preserve">nader fra søkere som er kvalifisert til </w:t>
      </w:r>
      <w:r w:rsidRPr="00061A71">
        <w:rPr>
          <w:rFonts w:ascii="Verdana" w:hAnsi="Verdana" w:cs="Arial"/>
          <w:sz w:val="22"/>
          <w:szCs w:val="22"/>
        </w:rPr>
        <w:t>stillingen som styrer eller pedagogisk leder</w:t>
      </w:r>
      <w:r w:rsidR="00823275" w:rsidRPr="00061A71">
        <w:rPr>
          <w:rFonts w:ascii="Verdana" w:hAnsi="Verdana" w:cs="Arial"/>
          <w:sz w:val="22"/>
          <w:szCs w:val="22"/>
        </w:rPr>
        <w:t>. Forskriften åpner ikke for at det kan legges vekt på en søkers personlige egnethet i denne sammenhengen</w:t>
      </w:r>
      <w:r w:rsidR="00963A0D" w:rsidRPr="00061A71">
        <w:rPr>
          <w:rFonts w:ascii="Verdana" w:hAnsi="Verdana" w:cs="Arial"/>
          <w:sz w:val="22"/>
          <w:szCs w:val="22"/>
        </w:rPr>
        <w:t>.</w:t>
      </w:r>
    </w:p>
    <w:p w14:paraId="79C18D1A" w14:textId="114F2039" w:rsidR="00963A0D" w:rsidRPr="00061A71" w:rsidRDefault="00963A0D" w:rsidP="00DE2808">
      <w:pPr>
        <w:spacing w:after="0" w:line="276" w:lineRule="auto"/>
        <w:rPr>
          <w:rFonts w:ascii="Verdana" w:hAnsi="Verdana" w:cs="Arial"/>
          <w:sz w:val="22"/>
          <w:szCs w:val="22"/>
        </w:rPr>
      </w:pPr>
    </w:p>
    <w:p w14:paraId="77A866F9" w14:textId="1781F13F" w:rsidR="00AB36EA" w:rsidRPr="00061A71" w:rsidRDefault="00CE19A3" w:rsidP="00DE2808">
      <w:pPr>
        <w:spacing w:after="0" w:line="276" w:lineRule="auto"/>
        <w:rPr>
          <w:rFonts w:ascii="Verdana" w:hAnsi="Verdana" w:cs="Arial"/>
          <w:sz w:val="22"/>
          <w:szCs w:val="22"/>
        </w:rPr>
      </w:pPr>
      <w:r w:rsidRPr="00061A71">
        <w:rPr>
          <w:rFonts w:ascii="Verdana" w:hAnsi="Verdana" w:cs="Arial"/>
          <w:sz w:val="22"/>
          <w:szCs w:val="22"/>
        </w:rPr>
        <w:lastRenderedPageBreak/>
        <w:t>Kvalifikasjonene til den det søkes for s</w:t>
      </w:r>
      <w:r w:rsidR="004918FD" w:rsidRPr="00061A71">
        <w:rPr>
          <w:rFonts w:ascii="Verdana" w:hAnsi="Verdana" w:cs="Arial"/>
          <w:sz w:val="22"/>
          <w:szCs w:val="22"/>
        </w:rPr>
        <w:t>k</w:t>
      </w:r>
      <w:r w:rsidRPr="00061A71">
        <w:rPr>
          <w:rFonts w:ascii="Verdana" w:hAnsi="Verdana" w:cs="Arial"/>
          <w:sz w:val="22"/>
          <w:szCs w:val="22"/>
        </w:rPr>
        <w:t xml:space="preserve">al vurderes av kommunen. </w:t>
      </w:r>
      <w:r w:rsidR="00963A0D" w:rsidRPr="00061A71">
        <w:rPr>
          <w:rFonts w:ascii="Verdana" w:hAnsi="Verdana" w:cs="Arial"/>
          <w:sz w:val="22"/>
          <w:szCs w:val="22"/>
        </w:rPr>
        <w:t>Når den reelle kompetansen er vurdert</w:t>
      </w:r>
      <w:r w:rsidR="00AB36EA" w:rsidRPr="00061A71">
        <w:rPr>
          <w:rFonts w:ascii="Verdana" w:hAnsi="Verdana" w:cs="Arial"/>
          <w:sz w:val="22"/>
          <w:szCs w:val="22"/>
        </w:rPr>
        <w:t>,</w:t>
      </w:r>
      <w:r w:rsidR="00963A0D" w:rsidRPr="00061A71">
        <w:rPr>
          <w:rFonts w:ascii="Verdana" w:hAnsi="Verdana" w:cs="Arial"/>
          <w:sz w:val="22"/>
          <w:szCs w:val="22"/>
        </w:rPr>
        <w:t xml:space="preserve"> kan kommunen stille vilkår ved dispensasjonen. Hvilke vilkår som kan stilles avhenger av kompetansen til vedkommende</w:t>
      </w:r>
      <w:r w:rsidR="00AB36EA" w:rsidRPr="00061A71">
        <w:rPr>
          <w:rFonts w:ascii="Verdana" w:hAnsi="Verdana" w:cs="Arial"/>
          <w:sz w:val="22"/>
          <w:szCs w:val="22"/>
        </w:rPr>
        <w:t xml:space="preserve"> det søkes for</w:t>
      </w:r>
      <w:r w:rsidR="00963A0D" w:rsidRPr="00061A71">
        <w:rPr>
          <w:rFonts w:ascii="Verdana" w:hAnsi="Verdana" w:cs="Arial"/>
          <w:sz w:val="22"/>
          <w:szCs w:val="22"/>
        </w:rPr>
        <w:t xml:space="preserve"> og hvordan eier sikrer at vedkommende blir i stand til å fylle </w:t>
      </w:r>
      <w:r w:rsidR="00AB36EA" w:rsidRPr="00061A71">
        <w:rPr>
          <w:rFonts w:ascii="Verdana" w:hAnsi="Verdana" w:cs="Arial"/>
          <w:sz w:val="22"/>
          <w:szCs w:val="22"/>
        </w:rPr>
        <w:t xml:space="preserve">stillingen. Barnehagemyndigheten kan </w:t>
      </w:r>
      <w:r w:rsidR="003A57F1" w:rsidRPr="00061A71">
        <w:rPr>
          <w:rFonts w:ascii="Verdana" w:hAnsi="Verdana" w:cs="Arial"/>
          <w:sz w:val="22"/>
          <w:szCs w:val="22"/>
        </w:rPr>
        <w:t>bla.</w:t>
      </w:r>
      <w:r w:rsidRPr="00061A71">
        <w:rPr>
          <w:rFonts w:ascii="Verdana" w:hAnsi="Verdana" w:cs="Arial"/>
          <w:sz w:val="22"/>
          <w:szCs w:val="22"/>
        </w:rPr>
        <w:t>be om</w:t>
      </w:r>
      <w:r w:rsidR="00AB36EA" w:rsidRPr="00061A71">
        <w:rPr>
          <w:rFonts w:ascii="Verdana" w:hAnsi="Verdana" w:cs="Arial"/>
          <w:sz w:val="22"/>
          <w:szCs w:val="22"/>
        </w:rPr>
        <w:t xml:space="preserve"> dokumentasjon fra gjennomført veiledning regelmessig</w:t>
      </w:r>
      <w:r w:rsidRPr="00061A71">
        <w:rPr>
          <w:rFonts w:ascii="Verdana" w:hAnsi="Verdana" w:cs="Arial"/>
          <w:sz w:val="22"/>
          <w:szCs w:val="22"/>
        </w:rPr>
        <w:t>,</w:t>
      </w:r>
      <w:r w:rsidR="00AB36EA" w:rsidRPr="00061A71">
        <w:rPr>
          <w:rFonts w:ascii="Verdana" w:hAnsi="Verdana" w:cs="Arial"/>
          <w:sz w:val="22"/>
          <w:szCs w:val="22"/>
        </w:rPr>
        <w:t xml:space="preserve"> eller </w:t>
      </w:r>
      <w:r w:rsidR="00D97B6A" w:rsidRPr="00061A71">
        <w:rPr>
          <w:rFonts w:ascii="Verdana" w:hAnsi="Verdana" w:cs="Arial"/>
          <w:sz w:val="22"/>
          <w:szCs w:val="22"/>
        </w:rPr>
        <w:t xml:space="preserve">be om dette </w:t>
      </w:r>
      <w:r w:rsidR="00AB36EA" w:rsidRPr="00061A71">
        <w:rPr>
          <w:rFonts w:ascii="Verdana" w:hAnsi="Verdana" w:cs="Arial"/>
          <w:sz w:val="22"/>
          <w:szCs w:val="22"/>
        </w:rPr>
        <w:t>ved stikkprøver</w:t>
      </w:r>
      <w:r w:rsidR="00D97B6A" w:rsidRPr="00061A71">
        <w:rPr>
          <w:rFonts w:ascii="Verdana" w:hAnsi="Verdana" w:cs="Arial"/>
          <w:sz w:val="22"/>
          <w:szCs w:val="22"/>
        </w:rPr>
        <w:t>.</w:t>
      </w:r>
    </w:p>
    <w:p w14:paraId="2E218D56" w14:textId="77777777" w:rsidR="00CE19A3" w:rsidRPr="00061A71" w:rsidRDefault="00CE19A3" w:rsidP="00DE2808">
      <w:pPr>
        <w:spacing w:after="0" w:line="276" w:lineRule="auto"/>
        <w:rPr>
          <w:rFonts w:ascii="Verdana" w:hAnsi="Verdana" w:cs="Arial"/>
          <w:sz w:val="22"/>
          <w:szCs w:val="22"/>
        </w:rPr>
      </w:pPr>
    </w:p>
    <w:p w14:paraId="79A97E5B" w14:textId="6F4015A0" w:rsidR="00CE19A3" w:rsidRPr="00061A71" w:rsidRDefault="00CE19A3" w:rsidP="00DE2808">
      <w:pPr>
        <w:spacing w:after="0" w:line="276" w:lineRule="auto"/>
        <w:rPr>
          <w:rFonts w:ascii="Verdana" w:hAnsi="Verdana" w:cs="Arial"/>
          <w:sz w:val="22"/>
          <w:szCs w:val="22"/>
        </w:rPr>
      </w:pPr>
      <w:r w:rsidRPr="00061A71">
        <w:rPr>
          <w:rFonts w:ascii="Verdana" w:hAnsi="Verdana" w:cs="Arial"/>
          <w:sz w:val="22"/>
          <w:szCs w:val="22"/>
        </w:rPr>
        <w:t>Dispensasjonen gjelder den personen det søkes dispensasjon for og til en bestemt stilling i en bestemt barnehage.</w:t>
      </w:r>
    </w:p>
    <w:p w14:paraId="3CE1DEA8" w14:textId="77777777" w:rsidR="008F28A4" w:rsidRPr="00061A71" w:rsidRDefault="008F28A4" w:rsidP="00DE2808">
      <w:pPr>
        <w:spacing w:after="0" w:line="276" w:lineRule="auto"/>
        <w:rPr>
          <w:rFonts w:ascii="Verdana" w:hAnsi="Verdana" w:cs="Arial"/>
          <w:b/>
          <w:sz w:val="22"/>
          <w:szCs w:val="22"/>
        </w:rPr>
      </w:pPr>
    </w:p>
    <w:p w14:paraId="7AEAD96D" w14:textId="077148D2" w:rsidR="00823275" w:rsidRPr="00061A71" w:rsidRDefault="00823275" w:rsidP="00DE2808">
      <w:pPr>
        <w:spacing w:after="0" w:line="276" w:lineRule="auto"/>
        <w:rPr>
          <w:rFonts w:ascii="Verdana" w:hAnsi="Verdana" w:cs="Arial"/>
          <w:b/>
          <w:sz w:val="22"/>
          <w:szCs w:val="22"/>
        </w:rPr>
      </w:pPr>
      <w:r w:rsidRPr="00061A71">
        <w:rPr>
          <w:rFonts w:ascii="Verdana" w:hAnsi="Verdana" w:cs="Arial"/>
          <w:b/>
          <w:sz w:val="22"/>
          <w:szCs w:val="22"/>
        </w:rPr>
        <w:t>Beskrivelse av gjennomføring</w:t>
      </w:r>
      <w:r w:rsidR="008F28A4" w:rsidRPr="00061A71">
        <w:rPr>
          <w:rFonts w:ascii="Verdana" w:hAnsi="Verdana" w:cs="Arial"/>
          <w:b/>
          <w:sz w:val="22"/>
          <w:szCs w:val="22"/>
        </w:rPr>
        <w:t>en</w:t>
      </w:r>
      <w:r w:rsidR="00915B19" w:rsidRPr="00061A71">
        <w:rPr>
          <w:rFonts w:ascii="Verdana" w:hAnsi="Verdana" w:cs="Arial"/>
          <w:b/>
          <w:sz w:val="22"/>
          <w:szCs w:val="22"/>
        </w:rPr>
        <w:t>:</w:t>
      </w:r>
    </w:p>
    <w:p w14:paraId="4736A58B" w14:textId="0B75A939" w:rsidR="00AA2175" w:rsidRPr="00061A71" w:rsidRDefault="00AA2175" w:rsidP="00DE2808">
      <w:pPr>
        <w:spacing w:after="0" w:line="276" w:lineRule="auto"/>
        <w:rPr>
          <w:rFonts w:ascii="Verdana" w:hAnsi="Verdana" w:cs="Arial"/>
          <w:bCs/>
          <w:sz w:val="22"/>
          <w:szCs w:val="22"/>
        </w:rPr>
      </w:pPr>
      <w:r w:rsidRPr="00061A71">
        <w:rPr>
          <w:rFonts w:ascii="Verdana" w:hAnsi="Verdana" w:cs="Arial"/>
          <w:bCs/>
          <w:sz w:val="22"/>
          <w:szCs w:val="22"/>
        </w:rPr>
        <w:t xml:space="preserve">Barnehagene må starte rekrutteringsprosessen i så god tid som mulig slik at det er mulig å gjøre en </w:t>
      </w:r>
      <w:r w:rsidRPr="00061A71">
        <w:rPr>
          <w:rFonts w:ascii="Verdana" w:hAnsi="Verdana" w:cs="Arial"/>
          <w:bCs/>
          <w:i/>
          <w:iCs/>
          <w:sz w:val="22"/>
          <w:szCs w:val="22"/>
        </w:rPr>
        <w:t>tilstrekkelig</w:t>
      </w:r>
      <w:r w:rsidRPr="00061A71">
        <w:rPr>
          <w:rFonts w:ascii="Verdana" w:hAnsi="Verdana" w:cs="Arial"/>
          <w:bCs/>
          <w:sz w:val="22"/>
          <w:szCs w:val="22"/>
        </w:rPr>
        <w:t xml:space="preserve"> innsats for å skaffe kvalifiserte pedagoger. Kommunen har 4 ukers behandlingstid og en søknad om dispensasjon fra utdanningskravet må sendes i god tid før den aktuelle perioden det søkes for.</w:t>
      </w:r>
    </w:p>
    <w:p w14:paraId="2E4CD6DE" w14:textId="77777777" w:rsidR="00AA2175" w:rsidRPr="00061A71" w:rsidRDefault="00AA2175" w:rsidP="00AA2175">
      <w:pPr>
        <w:spacing w:after="0" w:line="276" w:lineRule="auto"/>
        <w:rPr>
          <w:rFonts w:ascii="Verdana" w:hAnsi="Verdana" w:cs="Arial"/>
          <w:b/>
          <w:i/>
          <w:iCs/>
          <w:sz w:val="22"/>
          <w:szCs w:val="22"/>
        </w:rPr>
      </w:pPr>
    </w:p>
    <w:p w14:paraId="3331388D" w14:textId="4ACE84AE" w:rsidR="00AA2175" w:rsidRPr="00061A71" w:rsidRDefault="00AA2175" w:rsidP="00DE2808">
      <w:pPr>
        <w:spacing w:after="0" w:line="276" w:lineRule="auto"/>
        <w:rPr>
          <w:rFonts w:ascii="Verdana" w:hAnsi="Verdana" w:cs="Arial"/>
          <w:b/>
          <w:i/>
          <w:iCs/>
          <w:sz w:val="22"/>
          <w:szCs w:val="22"/>
        </w:rPr>
      </w:pPr>
      <w:r w:rsidRPr="00061A71">
        <w:rPr>
          <w:rFonts w:ascii="Verdana" w:hAnsi="Verdana" w:cs="Arial"/>
          <w:b/>
          <w:i/>
          <w:iCs/>
          <w:sz w:val="22"/>
          <w:szCs w:val="22"/>
        </w:rPr>
        <w:t xml:space="preserve">Søknad om </w:t>
      </w:r>
      <w:r w:rsidR="00061A71">
        <w:rPr>
          <w:rFonts w:ascii="Verdana" w:hAnsi="Verdana" w:cs="Arial"/>
          <w:b/>
          <w:i/>
          <w:iCs/>
          <w:sz w:val="22"/>
          <w:szCs w:val="22"/>
        </w:rPr>
        <w:t xml:space="preserve">midlertidig </w:t>
      </w:r>
      <w:r w:rsidRPr="00061A71">
        <w:rPr>
          <w:rFonts w:ascii="Verdana" w:hAnsi="Verdana" w:cs="Arial"/>
          <w:b/>
          <w:i/>
          <w:iCs/>
          <w:sz w:val="22"/>
          <w:szCs w:val="22"/>
        </w:rPr>
        <w:t>dispensasjon</w:t>
      </w:r>
      <w:r w:rsidR="00061A71">
        <w:rPr>
          <w:rFonts w:ascii="Verdana" w:hAnsi="Verdana" w:cs="Arial"/>
          <w:b/>
          <w:i/>
          <w:iCs/>
          <w:sz w:val="22"/>
          <w:szCs w:val="22"/>
        </w:rPr>
        <w:t xml:space="preserve"> fra utdanningskravet</w:t>
      </w:r>
      <w:r w:rsidRPr="00061A71">
        <w:rPr>
          <w:rFonts w:ascii="Verdana" w:hAnsi="Verdana" w:cs="Arial"/>
          <w:b/>
          <w:i/>
          <w:iCs/>
          <w:sz w:val="22"/>
          <w:szCs w:val="22"/>
        </w:rPr>
        <w:t>:</w:t>
      </w:r>
    </w:p>
    <w:p w14:paraId="26F2450F" w14:textId="1E0FC878" w:rsidR="00F01C14" w:rsidRPr="00061A71" w:rsidRDefault="00AA2175" w:rsidP="00DE2808">
      <w:pPr>
        <w:spacing w:after="0" w:line="276" w:lineRule="auto"/>
        <w:rPr>
          <w:rFonts w:ascii="Verdana" w:hAnsi="Verdana" w:cs="Arial"/>
          <w:sz w:val="22"/>
          <w:szCs w:val="22"/>
        </w:rPr>
      </w:pPr>
      <w:r w:rsidRPr="00061A71">
        <w:rPr>
          <w:rFonts w:ascii="Verdana" w:hAnsi="Verdana" w:cs="Arial"/>
          <w:sz w:val="22"/>
          <w:szCs w:val="22"/>
        </w:rPr>
        <w:t>Benytt k</w:t>
      </w:r>
      <w:r w:rsidR="00F01C14" w:rsidRPr="00061A71">
        <w:rPr>
          <w:rFonts w:ascii="Verdana" w:hAnsi="Verdana" w:cs="Arial"/>
          <w:sz w:val="22"/>
          <w:szCs w:val="22"/>
        </w:rPr>
        <w:t xml:space="preserve">ommunens søknadsskjema, søknaden </w:t>
      </w:r>
      <w:r w:rsidR="00ED5591" w:rsidRPr="00061A71">
        <w:rPr>
          <w:rFonts w:ascii="Verdana" w:hAnsi="Verdana" w:cs="Arial"/>
          <w:sz w:val="22"/>
          <w:szCs w:val="22"/>
        </w:rPr>
        <w:t xml:space="preserve">må </w:t>
      </w:r>
      <w:r w:rsidR="00F01C14" w:rsidRPr="00061A71">
        <w:rPr>
          <w:rFonts w:ascii="Verdana" w:hAnsi="Verdana" w:cs="Arial"/>
          <w:sz w:val="22"/>
          <w:szCs w:val="22"/>
        </w:rPr>
        <w:t>inneholde følgende</w:t>
      </w:r>
      <w:r w:rsidR="00ED5591" w:rsidRPr="00061A71">
        <w:rPr>
          <w:rFonts w:ascii="Verdana" w:hAnsi="Verdana" w:cs="Arial"/>
          <w:sz w:val="22"/>
          <w:szCs w:val="22"/>
        </w:rPr>
        <w:t xml:space="preserve"> informasjon</w:t>
      </w:r>
      <w:r w:rsidR="00F01C14" w:rsidRPr="00061A71">
        <w:rPr>
          <w:rFonts w:ascii="Verdana" w:hAnsi="Verdana" w:cs="Arial"/>
          <w:sz w:val="22"/>
          <w:szCs w:val="22"/>
        </w:rPr>
        <w:t>:</w:t>
      </w:r>
    </w:p>
    <w:p w14:paraId="678A2EBE" w14:textId="1EEE8394" w:rsidR="00B75D56" w:rsidRPr="00061A71" w:rsidRDefault="00B75D56" w:rsidP="00DE2808">
      <w:pPr>
        <w:pStyle w:val="Listeavsnitt"/>
        <w:numPr>
          <w:ilvl w:val="0"/>
          <w:numId w:val="22"/>
        </w:numPr>
        <w:tabs>
          <w:tab w:val="clear" w:pos="720"/>
          <w:tab w:val="num" w:pos="0"/>
        </w:tabs>
        <w:spacing w:after="0" w:line="276" w:lineRule="auto"/>
        <w:ind w:left="360"/>
        <w:rPr>
          <w:rFonts w:ascii="Verdana" w:hAnsi="Verdana" w:cs="Arial"/>
          <w:sz w:val="22"/>
          <w:szCs w:val="22"/>
        </w:rPr>
      </w:pPr>
      <w:r w:rsidRPr="00061A71">
        <w:rPr>
          <w:rFonts w:ascii="Verdana" w:hAnsi="Verdana" w:cs="Arial"/>
          <w:sz w:val="22"/>
          <w:szCs w:val="22"/>
        </w:rPr>
        <w:t>Barnehagens navn</w:t>
      </w:r>
    </w:p>
    <w:p w14:paraId="108E14AF" w14:textId="74EE3AEE" w:rsidR="00B75D56" w:rsidRPr="00061A71" w:rsidRDefault="00B75D56" w:rsidP="00DE2808">
      <w:pPr>
        <w:pStyle w:val="Listeavsnitt"/>
        <w:numPr>
          <w:ilvl w:val="0"/>
          <w:numId w:val="22"/>
        </w:numPr>
        <w:tabs>
          <w:tab w:val="clear" w:pos="720"/>
          <w:tab w:val="num" w:pos="0"/>
        </w:tabs>
        <w:spacing w:after="0" w:line="276" w:lineRule="auto"/>
        <w:ind w:left="360"/>
        <w:rPr>
          <w:rFonts w:ascii="Verdana" w:hAnsi="Verdana" w:cs="Arial"/>
          <w:sz w:val="22"/>
          <w:szCs w:val="22"/>
        </w:rPr>
      </w:pPr>
      <w:r w:rsidRPr="00061A71">
        <w:rPr>
          <w:rFonts w:ascii="Verdana" w:hAnsi="Verdana" w:cs="Arial"/>
          <w:sz w:val="22"/>
          <w:szCs w:val="22"/>
        </w:rPr>
        <w:t>Kontaktperson for søknaden</w:t>
      </w:r>
    </w:p>
    <w:p w14:paraId="7257C055" w14:textId="0F8DEFFB" w:rsidR="00B75D56" w:rsidRPr="00061A71" w:rsidRDefault="00B75D56" w:rsidP="00DE2808">
      <w:pPr>
        <w:pStyle w:val="Listeavsnitt"/>
        <w:numPr>
          <w:ilvl w:val="0"/>
          <w:numId w:val="22"/>
        </w:numPr>
        <w:tabs>
          <w:tab w:val="clear" w:pos="720"/>
          <w:tab w:val="num" w:pos="0"/>
        </w:tabs>
        <w:spacing w:after="0" w:line="276" w:lineRule="auto"/>
        <w:ind w:left="360"/>
        <w:rPr>
          <w:rFonts w:ascii="Verdana" w:hAnsi="Verdana" w:cs="Arial"/>
          <w:sz w:val="22"/>
          <w:szCs w:val="22"/>
        </w:rPr>
      </w:pPr>
      <w:r w:rsidRPr="00061A71">
        <w:rPr>
          <w:rFonts w:ascii="Verdana" w:hAnsi="Verdana" w:cs="Arial"/>
          <w:sz w:val="22"/>
          <w:szCs w:val="22"/>
        </w:rPr>
        <w:t>Om barnehagen er privat eller kommunal</w:t>
      </w:r>
    </w:p>
    <w:p w14:paraId="37500D84" w14:textId="0002921B" w:rsidR="00F01C14" w:rsidRPr="00061A71" w:rsidRDefault="00F01C14" w:rsidP="00DE2808">
      <w:pPr>
        <w:pStyle w:val="Listeavsnitt"/>
        <w:numPr>
          <w:ilvl w:val="0"/>
          <w:numId w:val="20"/>
        </w:numPr>
        <w:tabs>
          <w:tab w:val="clear" w:pos="720"/>
          <w:tab w:val="num" w:pos="0"/>
        </w:tabs>
        <w:spacing w:after="0" w:line="276" w:lineRule="auto"/>
        <w:ind w:left="360"/>
        <w:rPr>
          <w:rFonts w:ascii="Verdana" w:hAnsi="Verdana" w:cs="Arial"/>
          <w:sz w:val="22"/>
          <w:szCs w:val="22"/>
        </w:rPr>
      </w:pPr>
      <w:r w:rsidRPr="00061A71">
        <w:rPr>
          <w:rFonts w:ascii="Verdana" w:hAnsi="Verdana" w:cs="Arial"/>
          <w:sz w:val="22"/>
          <w:szCs w:val="22"/>
        </w:rPr>
        <w:t>Antall barn i barnehagen over og under 3 år</w:t>
      </w:r>
      <w:r w:rsidR="00B75D56" w:rsidRPr="00061A71">
        <w:rPr>
          <w:rFonts w:ascii="Verdana" w:hAnsi="Verdana" w:cs="Arial"/>
          <w:sz w:val="22"/>
          <w:szCs w:val="22"/>
        </w:rPr>
        <w:t xml:space="preserve"> samt totalt antall barn</w:t>
      </w:r>
    </w:p>
    <w:p w14:paraId="15235C38" w14:textId="049C6CB2" w:rsidR="00F01C14" w:rsidRPr="00061A71" w:rsidRDefault="00A36943" w:rsidP="00DE2808">
      <w:pPr>
        <w:pStyle w:val="Listeavsnitt"/>
        <w:spacing w:after="0" w:line="276" w:lineRule="auto"/>
        <w:ind w:left="360"/>
        <w:rPr>
          <w:rFonts w:ascii="Verdana" w:hAnsi="Verdana" w:cs="Arial"/>
          <w:sz w:val="22"/>
          <w:szCs w:val="22"/>
        </w:rPr>
      </w:pPr>
      <w:r w:rsidRPr="00061A71">
        <w:rPr>
          <w:rFonts w:ascii="Verdana" w:hAnsi="Verdana" w:cs="Arial"/>
          <w:sz w:val="22"/>
          <w:szCs w:val="22"/>
        </w:rPr>
        <w:t>(barn regnes som 3 år fra 1. august det året de fyller 3 år</w:t>
      </w:r>
      <w:r w:rsidR="00B75D56" w:rsidRPr="00061A71">
        <w:rPr>
          <w:rFonts w:ascii="Verdana" w:hAnsi="Verdana" w:cs="Arial"/>
          <w:sz w:val="22"/>
          <w:szCs w:val="22"/>
        </w:rPr>
        <w:t>)</w:t>
      </w:r>
    </w:p>
    <w:p w14:paraId="61C6926F" w14:textId="5422EF1B" w:rsidR="00B75D56" w:rsidRPr="00061A71" w:rsidRDefault="00F01C14" w:rsidP="00DE2808">
      <w:pPr>
        <w:numPr>
          <w:ilvl w:val="0"/>
          <w:numId w:val="15"/>
        </w:numPr>
        <w:tabs>
          <w:tab w:val="num" w:pos="0"/>
        </w:tabs>
        <w:spacing w:after="0" w:line="276" w:lineRule="auto"/>
        <w:rPr>
          <w:rFonts w:ascii="Verdana" w:hAnsi="Verdana" w:cs="Arial"/>
          <w:sz w:val="22"/>
          <w:szCs w:val="22"/>
        </w:rPr>
      </w:pPr>
      <w:r w:rsidRPr="00061A71">
        <w:rPr>
          <w:rFonts w:ascii="Verdana" w:hAnsi="Verdana" w:cs="Arial"/>
          <w:sz w:val="22"/>
          <w:szCs w:val="22"/>
        </w:rPr>
        <w:t>Barnehagens</w:t>
      </w:r>
      <w:r w:rsidR="00B75D56" w:rsidRPr="00061A71">
        <w:rPr>
          <w:rFonts w:ascii="Verdana" w:hAnsi="Verdana" w:cs="Arial"/>
          <w:sz w:val="22"/>
          <w:szCs w:val="22"/>
        </w:rPr>
        <w:t xml:space="preserve"> bemanning:</w:t>
      </w:r>
    </w:p>
    <w:p w14:paraId="2D498A14" w14:textId="2CE86EAC" w:rsidR="00B75D56" w:rsidRPr="00061A71" w:rsidRDefault="00CF4FB0" w:rsidP="00DE2808">
      <w:pPr>
        <w:pStyle w:val="Listeavsnitt"/>
        <w:numPr>
          <w:ilvl w:val="1"/>
          <w:numId w:val="15"/>
        </w:numPr>
        <w:spacing w:after="0" w:line="276" w:lineRule="auto"/>
        <w:rPr>
          <w:rFonts w:ascii="Verdana" w:hAnsi="Verdana" w:cs="Arial"/>
          <w:sz w:val="22"/>
          <w:szCs w:val="22"/>
        </w:rPr>
      </w:pPr>
      <w:r w:rsidRPr="00061A71">
        <w:rPr>
          <w:rFonts w:ascii="Verdana" w:hAnsi="Verdana" w:cs="Arial"/>
          <w:sz w:val="22"/>
          <w:szCs w:val="22"/>
        </w:rPr>
        <w:t>k</w:t>
      </w:r>
      <w:r w:rsidR="00B75D56" w:rsidRPr="00061A71">
        <w:rPr>
          <w:rFonts w:ascii="Verdana" w:hAnsi="Verdana" w:cs="Arial"/>
          <w:sz w:val="22"/>
          <w:szCs w:val="22"/>
        </w:rPr>
        <w:t xml:space="preserve">rav til </w:t>
      </w:r>
      <w:r w:rsidR="00F01C14" w:rsidRPr="00061A71">
        <w:rPr>
          <w:rFonts w:ascii="Verdana" w:hAnsi="Verdana" w:cs="Arial"/>
          <w:sz w:val="22"/>
          <w:szCs w:val="22"/>
        </w:rPr>
        <w:t xml:space="preserve">pedagogiske bemanning </w:t>
      </w:r>
      <w:r w:rsidR="00B75D56" w:rsidRPr="00061A71">
        <w:rPr>
          <w:rFonts w:ascii="Verdana" w:hAnsi="Verdana" w:cs="Arial"/>
          <w:sz w:val="22"/>
          <w:szCs w:val="22"/>
        </w:rPr>
        <w:t>p</w:t>
      </w:r>
      <w:r w:rsidRPr="00061A71">
        <w:rPr>
          <w:rFonts w:ascii="Verdana" w:hAnsi="Verdana" w:cs="Arial"/>
          <w:sz w:val="22"/>
          <w:szCs w:val="22"/>
        </w:rPr>
        <w:t>e</w:t>
      </w:r>
      <w:r w:rsidR="00B75D56" w:rsidRPr="00061A71">
        <w:rPr>
          <w:rFonts w:ascii="Verdana" w:hAnsi="Verdana" w:cs="Arial"/>
          <w:sz w:val="22"/>
          <w:szCs w:val="22"/>
        </w:rPr>
        <w:t>r</w:t>
      </w:r>
      <w:r w:rsidRPr="00061A71">
        <w:rPr>
          <w:rFonts w:ascii="Verdana" w:hAnsi="Verdana" w:cs="Arial"/>
          <w:sz w:val="22"/>
          <w:szCs w:val="22"/>
        </w:rPr>
        <w:t>.</w:t>
      </w:r>
      <w:r w:rsidR="00B75D56" w:rsidRPr="00061A71">
        <w:rPr>
          <w:rFonts w:ascii="Verdana" w:hAnsi="Verdana" w:cs="Arial"/>
          <w:sz w:val="22"/>
          <w:szCs w:val="22"/>
        </w:rPr>
        <w:t xml:space="preserve"> d</w:t>
      </w:r>
      <w:r w:rsidRPr="00061A71">
        <w:rPr>
          <w:rFonts w:ascii="Verdana" w:hAnsi="Verdana" w:cs="Arial"/>
          <w:sz w:val="22"/>
          <w:szCs w:val="22"/>
        </w:rPr>
        <w:t>.</w:t>
      </w:r>
      <w:r w:rsidR="00B75D56" w:rsidRPr="00061A71">
        <w:rPr>
          <w:rFonts w:ascii="Verdana" w:hAnsi="Verdana" w:cs="Arial"/>
          <w:sz w:val="22"/>
          <w:szCs w:val="22"/>
        </w:rPr>
        <w:t>d.</w:t>
      </w:r>
    </w:p>
    <w:p w14:paraId="47327665" w14:textId="21B27E88" w:rsidR="00B75D56" w:rsidRPr="00061A71" w:rsidRDefault="00B75D56" w:rsidP="00DE2808">
      <w:pPr>
        <w:pStyle w:val="Listeavsnitt"/>
        <w:numPr>
          <w:ilvl w:val="1"/>
          <w:numId w:val="15"/>
        </w:numPr>
        <w:spacing w:after="0" w:line="276" w:lineRule="auto"/>
        <w:rPr>
          <w:rFonts w:ascii="Verdana" w:hAnsi="Verdana" w:cs="Arial"/>
          <w:sz w:val="22"/>
          <w:szCs w:val="22"/>
        </w:rPr>
      </w:pPr>
      <w:r w:rsidRPr="00061A71">
        <w:rPr>
          <w:rFonts w:ascii="Verdana" w:hAnsi="Verdana" w:cs="Arial"/>
          <w:sz w:val="22"/>
          <w:szCs w:val="22"/>
        </w:rPr>
        <w:t>antall</w:t>
      </w:r>
      <w:r w:rsidR="00F01C14" w:rsidRPr="00061A71">
        <w:rPr>
          <w:rFonts w:ascii="Verdana" w:hAnsi="Verdana" w:cs="Arial"/>
          <w:sz w:val="22"/>
          <w:szCs w:val="22"/>
        </w:rPr>
        <w:t xml:space="preserve"> pedagoger med </w:t>
      </w:r>
      <w:r w:rsidR="00A36943" w:rsidRPr="00061A71">
        <w:rPr>
          <w:rFonts w:ascii="Verdana" w:hAnsi="Verdana" w:cs="Arial"/>
          <w:sz w:val="22"/>
          <w:szCs w:val="22"/>
        </w:rPr>
        <w:t>barnehage</w:t>
      </w:r>
      <w:r w:rsidR="00F01C14" w:rsidRPr="00061A71">
        <w:rPr>
          <w:rFonts w:ascii="Verdana" w:hAnsi="Verdana" w:cs="Arial"/>
          <w:sz w:val="22"/>
          <w:szCs w:val="22"/>
        </w:rPr>
        <w:t xml:space="preserve">lærerutdanning </w:t>
      </w:r>
      <w:r w:rsidRPr="00061A71">
        <w:rPr>
          <w:rFonts w:ascii="Verdana" w:hAnsi="Verdana" w:cs="Arial"/>
          <w:sz w:val="22"/>
          <w:szCs w:val="22"/>
        </w:rPr>
        <w:t>per.</w:t>
      </w:r>
      <w:r w:rsidR="00CF4FB0" w:rsidRPr="00061A71">
        <w:rPr>
          <w:rFonts w:ascii="Verdana" w:hAnsi="Verdana" w:cs="Arial"/>
          <w:sz w:val="22"/>
          <w:szCs w:val="22"/>
        </w:rPr>
        <w:t xml:space="preserve"> </w:t>
      </w:r>
      <w:r w:rsidRPr="00061A71">
        <w:rPr>
          <w:rFonts w:ascii="Verdana" w:hAnsi="Verdana" w:cs="Arial"/>
          <w:sz w:val="22"/>
          <w:szCs w:val="22"/>
        </w:rPr>
        <w:t>d.d</w:t>
      </w:r>
      <w:r w:rsidR="00CF4FB0" w:rsidRPr="00061A71">
        <w:rPr>
          <w:rFonts w:ascii="Verdana" w:hAnsi="Verdana" w:cs="Arial"/>
          <w:sz w:val="22"/>
          <w:szCs w:val="22"/>
        </w:rPr>
        <w:t>.</w:t>
      </w:r>
      <w:r w:rsidRPr="00061A71">
        <w:rPr>
          <w:rFonts w:ascii="Verdana" w:hAnsi="Verdana"/>
          <w:sz w:val="22"/>
          <w:szCs w:val="22"/>
        </w:rPr>
        <w:t xml:space="preserve"> (</w:t>
      </w:r>
      <w:r w:rsidRPr="00061A71">
        <w:rPr>
          <w:rFonts w:ascii="Verdana" w:hAnsi="Verdana" w:cs="Arial"/>
          <w:sz w:val="22"/>
          <w:szCs w:val="22"/>
        </w:rPr>
        <w:t>oppgis i stillingsprosent)</w:t>
      </w:r>
    </w:p>
    <w:p w14:paraId="08958CF7" w14:textId="6FB5C1DE" w:rsidR="00F01C14" w:rsidRPr="00061A71" w:rsidRDefault="00F01C14" w:rsidP="00DE2808">
      <w:pPr>
        <w:pStyle w:val="Listeavsnitt"/>
        <w:numPr>
          <w:ilvl w:val="1"/>
          <w:numId w:val="15"/>
        </w:numPr>
        <w:spacing w:after="0" w:line="276" w:lineRule="auto"/>
        <w:rPr>
          <w:rFonts w:ascii="Verdana" w:hAnsi="Verdana" w:cs="Arial"/>
          <w:sz w:val="22"/>
          <w:szCs w:val="22"/>
        </w:rPr>
      </w:pPr>
      <w:r w:rsidRPr="00061A71">
        <w:rPr>
          <w:rFonts w:ascii="Verdana" w:hAnsi="Verdana" w:cs="Arial"/>
          <w:sz w:val="22"/>
          <w:szCs w:val="22"/>
        </w:rPr>
        <w:t>antall innvilgede dispensasjoner p</w:t>
      </w:r>
      <w:r w:rsidR="00B75D56" w:rsidRPr="00061A71">
        <w:rPr>
          <w:rFonts w:ascii="Verdana" w:hAnsi="Verdana" w:cs="Arial"/>
          <w:sz w:val="22"/>
          <w:szCs w:val="22"/>
        </w:rPr>
        <w:t>e</w:t>
      </w:r>
      <w:r w:rsidRPr="00061A71">
        <w:rPr>
          <w:rFonts w:ascii="Verdana" w:hAnsi="Verdana" w:cs="Arial"/>
          <w:sz w:val="22"/>
          <w:szCs w:val="22"/>
        </w:rPr>
        <w:t>r.</w:t>
      </w:r>
      <w:r w:rsidR="00CF4FB0" w:rsidRPr="00061A71">
        <w:rPr>
          <w:rFonts w:ascii="Verdana" w:hAnsi="Verdana" w:cs="Arial"/>
          <w:sz w:val="22"/>
          <w:szCs w:val="22"/>
        </w:rPr>
        <w:t xml:space="preserve"> </w:t>
      </w:r>
      <w:r w:rsidRPr="00061A71">
        <w:rPr>
          <w:rFonts w:ascii="Verdana" w:hAnsi="Verdana" w:cs="Arial"/>
          <w:sz w:val="22"/>
          <w:szCs w:val="22"/>
        </w:rPr>
        <w:t>d</w:t>
      </w:r>
      <w:r w:rsidR="00B75D56" w:rsidRPr="00061A71">
        <w:rPr>
          <w:rFonts w:ascii="Verdana" w:hAnsi="Verdana" w:cs="Arial"/>
          <w:sz w:val="22"/>
          <w:szCs w:val="22"/>
        </w:rPr>
        <w:t>.</w:t>
      </w:r>
      <w:r w:rsidRPr="00061A71">
        <w:rPr>
          <w:rFonts w:ascii="Verdana" w:hAnsi="Verdana" w:cs="Arial"/>
          <w:sz w:val="22"/>
          <w:szCs w:val="22"/>
        </w:rPr>
        <w:t>d.</w:t>
      </w:r>
      <w:r w:rsidR="00C34F79" w:rsidRPr="00061A71">
        <w:rPr>
          <w:rFonts w:ascii="Verdana" w:hAnsi="Verdana" w:cs="Arial"/>
          <w:sz w:val="22"/>
          <w:szCs w:val="22"/>
        </w:rPr>
        <w:t xml:space="preserve"> </w:t>
      </w:r>
      <w:r w:rsidRPr="00061A71">
        <w:rPr>
          <w:rFonts w:ascii="Verdana" w:hAnsi="Verdana" w:cs="Arial"/>
          <w:sz w:val="22"/>
          <w:szCs w:val="22"/>
        </w:rPr>
        <w:t>(</w:t>
      </w:r>
      <w:bookmarkStart w:id="0" w:name="_Hlk95229686"/>
      <w:bookmarkStart w:id="1" w:name="_Hlk95229799"/>
      <w:r w:rsidRPr="00061A71">
        <w:rPr>
          <w:rFonts w:ascii="Verdana" w:hAnsi="Verdana" w:cs="Arial"/>
          <w:sz w:val="22"/>
          <w:szCs w:val="22"/>
        </w:rPr>
        <w:t>oppgis i stillingsprosent</w:t>
      </w:r>
      <w:bookmarkEnd w:id="0"/>
      <w:r w:rsidR="00B75D56" w:rsidRPr="00061A71">
        <w:rPr>
          <w:rFonts w:ascii="Verdana" w:hAnsi="Verdana" w:cs="Arial"/>
          <w:sz w:val="22"/>
          <w:szCs w:val="22"/>
        </w:rPr>
        <w:t>)</w:t>
      </w:r>
      <w:bookmarkEnd w:id="1"/>
    </w:p>
    <w:p w14:paraId="07D50C96" w14:textId="4D6A8143" w:rsidR="00B75D56" w:rsidRPr="00061A71" w:rsidRDefault="00B75D56" w:rsidP="00DE2808">
      <w:pPr>
        <w:pStyle w:val="Listeavsnitt"/>
        <w:numPr>
          <w:ilvl w:val="1"/>
          <w:numId w:val="15"/>
        </w:numPr>
        <w:spacing w:after="0" w:line="276" w:lineRule="auto"/>
        <w:rPr>
          <w:rFonts w:ascii="Verdana" w:hAnsi="Verdana" w:cs="Arial"/>
          <w:sz w:val="22"/>
          <w:szCs w:val="22"/>
        </w:rPr>
      </w:pPr>
      <w:r w:rsidRPr="00061A71">
        <w:rPr>
          <w:rFonts w:ascii="Verdana" w:hAnsi="Verdana" w:cs="Arial"/>
          <w:sz w:val="22"/>
          <w:szCs w:val="22"/>
        </w:rPr>
        <w:t>Stillingsstørrelse styrer og styrers</w:t>
      </w:r>
      <w:r w:rsidR="00041AC8" w:rsidRPr="00061A71">
        <w:rPr>
          <w:rFonts w:ascii="Verdana" w:hAnsi="Verdana" w:cs="Arial"/>
          <w:sz w:val="22"/>
          <w:szCs w:val="22"/>
        </w:rPr>
        <w:t xml:space="preserve"> utdanning</w:t>
      </w:r>
    </w:p>
    <w:p w14:paraId="09EDC288" w14:textId="6948EA11" w:rsidR="00041AC8" w:rsidRPr="00061A71" w:rsidRDefault="00041AC8" w:rsidP="00DE2808">
      <w:pPr>
        <w:pStyle w:val="Listeavsnitt"/>
        <w:numPr>
          <w:ilvl w:val="1"/>
          <w:numId w:val="15"/>
        </w:numPr>
        <w:spacing w:after="0" w:line="276" w:lineRule="auto"/>
        <w:rPr>
          <w:rFonts w:ascii="Verdana" w:hAnsi="Verdana" w:cs="Arial"/>
          <w:sz w:val="22"/>
          <w:szCs w:val="22"/>
        </w:rPr>
      </w:pPr>
      <w:r w:rsidRPr="00061A71">
        <w:rPr>
          <w:rFonts w:ascii="Verdana" w:hAnsi="Verdana" w:cs="Arial"/>
          <w:sz w:val="22"/>
          <w:szCs w:val="22"/>
        </w:rPr>
        <w:t>Barnehagens totale grunnbemanning per.</w:t>
      </w:r>
      <w:r w:rsidR="00CF4FB0" w:rsidRPr="00061A71">
        <w:rPr>
          <w:rFonts w:ascii="Verdana" w:hAnsi="Verdana" w:cs="Arial"/>
          <w:sz w:val="22"/>
          <w:szCs w:val="22"/>
        </w:rPr>
        <w:t xml:space="preserve"> </w:t>
      </w:r>
      <w:r w:rsidRPr="00061A71">
        <w:rPr>
          <w:rFonts w:ascii="Verdana" w:hAnsi="Verdana" w:cs="Arial"/>
          <w:sz w:val="22"/>
          <w:szCs w:val="22"/>
        </w:rPr>
        <w:t>d.d</w:t>
      </w:r>
      <w:r w:rsidR="00CF4FB0" w:rsidRPr="00061A71">
        <w:rPr>
          <w:rFonts w:ascii="Verdana" w:hAnsi="Verdana" w:cs="Arial"/>
          <w:sz w:val="22"/>
          <w:szCs w:val="22"/>
        </w:rPr>
        <w:t>.</w:t>
      </w:r>
      <w:r w:rsidRPr="00061A71">
        <w:rPr>
          <w:rFonts w:ascii="Verdana" w:hAnsi="Verdana" w:cs="Arial"/>
          <w:sz w:val="22"/>
          <w:szCs w:val="22"/>
        </w:rPr>
        <w:t xml:space="preserve"> (oppgis i stillingsprosent)</w:t>
      </w:r>
    </w:p>
    <w:p w14:paraId="1F56B0E9" w14:textId="0CD35D89" w:rsidR="00CF4FB0" w:rsidRPr="00061A71" w:rsidRDefault="00CF4FB0" w:rsidP="00DE2808">
      <w:pPr>
        <w:pStyle w:val="Listeavsnitt"/>
        <w:numPr>
          <w:ilvl w:val="0"/>
          <w:numId w:val="15"/>
        </w:numPr>
        <w:tabs>
          <w:tab w:val="num" w:pos="0"/>
        </w:tabs>
        <w:spacing w:after="0" w:line="276" w:lineRule="auto"/>
        <w:rPr>
          <w:rFonts w:ascii="Verdana" w:hAnsi="Verdana" w:cs="Arial"/>
          <w:sz w:val="22"/>
          <w:szCs w:val="22"/>
        </w:rPr>
      </w:pPr>
      <w:r w:rsidRPr="00061A71">
        <w:rPr>
          <w:rFonts w:ascii="Verdana" w:hAnsi="Verdana" w:cs="Arial"/>
          <w:sz w:val="22"/>
          <w:szCs w:val="22"/>
        </w:rPr>
        <w:t>Utlysning av stillingen:</w:t>
      </w:r>
    </w:p>
    <w:p w14:paraId="388A108E" w14:textId="604B3C1B" w:rsidR="00B75D56" w:rsidRPr="00061A71" w:rsidRDefault="00041AC8" w:rsidP="00DE2808">
      <w:pPr>
        <w:pStyle w:val="Listeavsnitt"/>
        <w:numPr>
          <w:ilvl w:val="1"/>
          <w:numId w:val="15"/>
        </w:numPr>
        <w:tabs>
          <w:tab w:val="num" w:pos="720"/>
        </w:tabs>
        <w:spacing w:after="0" w:line="276" w:lineRule="auto"/>
        <w:rPr>
          <w:rFonts w:ascii="Verdana" w:hAnsi="Verdana" w:cs="Arial"/>
          <w:sz w:val="22"/>
          <w:szCs w:val="22"/>
        </w:rPr>
      </w:pPr>
      <w:r w:rsidRPr="00061A71">
        <w:rPr>
          <w:rFonts w:ascii="Verdana" w:hAnsi="Verdana" w:cs="Arial"/>
          <w:sz w:val="22"/>
          <w:szCs w:val="22"/>
        </w:rPr>
        <w:t xml:space="preserve">Stillingen det søkes dispensasjon for </w:t>
      </w:r>
      <w:r w:rsidR="00DE2808" w:rsidRPr="00061A71">
        <w:rPr>
          <w:rFonts w:ascii="Verdana" w:hAnsi="Verdana" w:cs="Arial"/>
          <w:sz w:val="22"/>
          <w:szCs w:val="22"/>
        </w:rPr>
        <w:t>samt</w:t>
      </w:r>
      <w:r w:rsidRPr="00061A71">
        <w:rPr>
          <w:rFonts w:ascii="Verdana" w:hAnsi="Verdana" w:cs="Arial"/>
          <w:sz w:val="22"/>
          <w:szCs w:val="22"/>
        </w:rPr>
        <w:t xml:space="preserve"> stillingens størrelse</w:t>
      </w:r>
    </w:p>
    <w:p w14:paraId="4DCA4CA7" w14:textId="77777777" w:rsidR="00CF4FB0" w:rsidRPr="00061A71" w:rsidRDefault="00CF4FB0" w:rsidP="00DE2808">
      <w:pPr>
        <w:numPr>
          <w:ilvl w:val="0"/>
          <w:numId w:val="15"/>
        </w:numPr>
        <w:tabs>
          <w:tab w:val="num" w:pos="0"/>
        </w:tabs>
        <w:spacing w:after="0" w:line="276" w:lineRule="auto"/>
        <w:rPr>
          <w:rFonts w:ascii="Verdana" w:hAnsi="Verdana" w:cs="Arial"/>
          <w:sz w:val="22"/>
          <w:szCs w:val="22"/>
        </w:rPr>
      </w:pPr>
      <w:r w:rsidRPr="00061A71">
        <w:rPr>
          <w:rFonts w:ascii="Verdana" w:hAnsi="Verdana" w:cs="Arial"/>
          <w:sz w:val="22"/>
          <w:szCs w:val="22"/>
        </w:rPr>
        <w:t>Tidsrom det søkes dispensasjon for</w:t>
      </w:r>
    </w:p>
    <w:p w14:paraId="76C78D6A" w14:textId="29C03552" w:rsidR="00F01C14" w:rsidRPr="00061A71" w:rsidRDefault="00041AC8" w:rsidP="00DE2808">
      <w:pPr>
        <w:numPr>
          <w:ilvl w:val="0"/>
          <w:numId w:val="15"/>
        </w:numPr>
        <w:tabs>
          <w:tab w:val="num" w:pos="0"/>
        </w:tabs>
        <w:spacing w:after="0" w:line="276" w:lineRule="auto"/>
        <w:rPr>
          <w:rFonts w:ascii="Verdana" w:hAnsi="Verdana" w:cs="Arial"/>
          <w:sz w:val="22"/>
          <w:szCs w:val="22"/>
        </w:rPr>
      </w:pPr>
      <w:r w:rsidRPr="00061A71">
        <w:rPr>
          <w:rFonts w:ascii="Verdana" w:hAnsi="Verdana" w:cs="Arial"/>
          <w:sz w:val="22"/>
          <w:szCs w:val="22"/>
        </w:rPr>
        <w:t>Opplysninger om kandidaten</w:t>
      </w:r>
      <w:r w:rsidR="00F01C14" w:rsidRPr="00061A71">
        <w:rPr>
          <w:rFonts w:ascii="Verdana" w:hAnsi="Verdana" w:cs="Arial"/>
          <w:sz w:val="22"/>
          <w:szCs w:val="22"/>
        </w:rPr>
        <w:t xml:space="preserve"> det søkes dispensasjon for</w:t>
      </w:r>
      <w:r w:rsidRPr="00061A71">
        <w:rPr>
          <w:rFonts w:ascii="Verdana" w:hAnsi="Verdana" w:cs="Arial"/>
          <w:sz w:val="22"/>
          <w:szCs w:val="22"/>
        </w:rPr>
        <w:t>:</w:t>
      </w:r>
    </w:p>
    <w:p w14:paraId="0F54B58A" w14:textId="64EB6F8B" w:rsidR="00041AC8" w:rsidRPr="00061A71" w:rsidRDefault="00041AC8" w:rsidP="00DE2808">
      <w:pPr>
        <w:numPr>
          <w:ilvl w:val="1"/>
          <w:numId w:val="15"/>
        </w:numPr>
        <w:tabs>
          <w:tab w:val="num" w:pos="720"/>
        </w:tabs>
        <w:spacing w:after="0" w:line="276" w:lineRule="auto"/>
        <w:rPr>
          <w:rFonts w:ascii="Verdana" w:hAnsi="Verdana" w:cs="Arial"/>
          <w:sz w:val="22"/>
          <w:szCs w:val="22"/>
        </w:rPr>
      </w:pPr>
      <w:r w:rsidRPr="00061A71">
        <w:rPr>
          <w:rFonts w:ascii="Verdana" w:hAnsi="Verdana" w:cs="Arial"/>
          <w:sz w:val="22"/>
          <w:szCs w:val="22"/>
        </w:rPr>
        <w:t>Navn og fødselsdato</w:t>
      </w:r>
    </w:p>
    <w:p w14:paraId="37C85978" w14:textId="780124C1" w:rsidR="00041AC8" w:rsidRPr="00061A71" w:rsidRDefault="00041AC8" w:rsidP="00DE2808">
      <w:pPr>
        <w:numPr>
          <w:ilvl w:val="1"/>
          <w:numId w:val="15"/>
        </w:numPr>
        <w:spacing w:after="0" w:line="276" w:lineRule="auto"/>
        <w:rPr>
          <w:rFonts w:ascii="Verdana" w:hAnsi="Verdana" w:cs="Arial"/>
          <w:sz w:val="22"/>
          <w:szCs w:val="22"/>
        </w:rPr>
      </w:pPr>
      <w:r w:rsidRPr="00061A71">
        <w:rPr>
          <w:rFonts w:ascii="Verdana" w:hAnsi="Verdana" w:cs="Arial"/>
          <w:sz w:val="22"/>
          <w:szCs w:val="22"/>
        </w:rPr>
        <w:t>Utdanning og relevant praksis</w:t>
      </w:r>
    </w:p>
    <w:p w14:paraId="5EEBF35A" w14:textId="3D5CBD11" w:rsidR="00041AC8" w:rsidRPr="00061A71" w:rsidRDefault="00041AC8" w:rsidP="00DE2808">
      <w:pPr>
        <w:numPr>
          <w:ilvl w:val="1"/>
          <w:numId w:val="15"/>
        </w:numPr>
        <w:spacing w:after="0" w:line="276" w:lineRule="auto"/>
        <w:rPr>
          <w:rFonts w:ascii="Verdana" w:hAnsi="Verdana" w:cs="Arial"/>
          <w:sz w:val="22"/>
          <w:szCs w:val="22"/>
        </w:rPr>
      </w:pPr>
      <w:r w:rsidRPr="00061A71">
        <w:rPr>
          <w:rFonts w:ascii="Verdana" w:hAnsi="Verdana" w:cs="Arial"/>
          <w:sz w:val="22"/>
          <w:szCs w:val="22"/>
        </w:rPr>
        <w:t>Om vedkommende har hatt dispensasjon tidligere i denne barnehagen evn når</w:t>
      </w:r>
    </w:p>
    <w:p w14:paraId="29CE13D0" w14:textId="570DB9DC" w:rsidR="00041AC8" w:rsidRPr="00061A71" w:rsidRDefault="00041AC8" w:rsidP="00DE2808">
      <w:pPr>
        <w:pStyle w:val="Listeavsnitt"/>
        <w:numPr>
          <w:ilvl w:val="1"/>
          <w:numId w:val="15"/>
        </w:numPr>
        <w:spacing w:after="0" w:line="276" w:lineRule="auto"/>
        <w:ind w:left="1074" w:hanging="357"/>
        <w:rPr>
          <w:rFonts w:ascii="Verdana" w:hAnsi="Verdana" w:cs="Arial"/>
          <w:sz w:val="22"/>
          <w:szCs w:val="22"/>
        </w:rPr>
      </w:pPr>
      <w:r w:rsidRPr="00061A71">
        <w:rPr>
          <w:rFonts w:ascii="Verdana" w:hAnsi="Verdana" w:cs="Arial"/>
          <w:sz w:val="22"/>
          <w:szCs w:val="22"/>
        </w:rPr>
        <w:t>Om vedkommende har hatt dispensasjon tidligere i annen barnehag</w:t>
      </w:r>
      <w:r w:rsidR="00CF4FB0" w:rsidRPr="00061A71">
        <w:rPr>
          <w:rFonts w:ascii="Verdana" w:hAnsi="Verdana" w:cs="Arial"/>
          <w:sz w:val="22"/>
          <w:szCs w:val="22"/>
        </w:rPr>
        <w:t>e</w:t>
      </w:r>
      <w:r w:rsidRPr="00061A71">
        <w:rPr>
          <w:rFonts w:ascii="Verdana" w:hAnsi="Verdana" w:cs="Arial"/>
          <w:sz w:val="22"/>
          <w:szCs w:val="22"/>
        </w:rPr>
        <w:t xml:space="preserve"> evn når</w:t>
      </w:r>
    </w:p>
    <w:p w14:paraId="0657EE1C" w14:textId="2C6C36B5" w:rsidR="00F01C14" w:rsidRPr="00061A71" w:rsidRDefault="00C34F79" w:rsidP="00DE2808">
      <w:pPr>
        <w:pStyle w:val="Listeavsnitt"/>
        <w:numPr>
          <w:ilvl w:val="0"/>
          <w:numId w:val="15"/>
        </w:numPr>
        <w:spacing w:after="0" w:line="276" w:lineRule="auto"/>
        <w:ind w:left="426" w:hanging="426"/>
        <w:rPr>
          <w:rFonts w:ascii="Verdana" w:hAnsi="Verdana" w:cs="Arial"/>
          <w:sz w:val="22"/>
          <w:szCs w:val="22"/>
        </w:rPr>
      </w:pPr>
      <w:r w:rsidRPr="00061A71">
        <w:rPr>
          <w:rFonts w:ascii="Verdana" w:hAnsi="Verdana" w:cs="Arial"/>
          <w:sz w:val="22"/>
          <w:szCs w:val="22"/>
        </w:rPr>
        <w:lastRenderedPageBreak/>
        <w:t>Barnehageeiers/s</w:t>
      </w:r>
      <w:r w:rsidR="00823275" w:rsidRPr="00061A71">
        <w:rPr>
          <w:rFonts w:ascii="Verdana" w:hAnsi="Verdana" w:cs="Arial"/>
          <w:sz w:val="22"/>
          <w:szCs w:val="22"/>
        </w:rPr>
        <w:t>tyrers p</w:t>
      </w:r>
      <w:r w:rsidR="00F01C14" w:rsidRPr="00061A71">
        <w:rPr>
          <w:rFonts w:ascii="Verdana" w:hAnsi="Verdana" w:cs="Arial"/>
          <w:sz w:val="22"/>
          <w:szCs w:val="22"/>
        </w:rPr>
        <w:t>lan for veiledning</w:t>
      </w:r>
      <w:r w:rsidR="00963A0D" w:rsidRPr="00061A71">
        <w:rPr>
          <w:rFonts w:ascii="Verdana" w:hAnsi="Verdana" w:cs="Arial"/>
          <w:sz w:val="22"/>
          <w:szCs w:val="22"/>
        </w:rPr>
        <w:t xml:space="preserve"> </w:t>
      </w:r>
    </w:p>
    <w:p w14:paraId="3F98258D" w14:textId="487DB89F" w:rsidR="00963A0D" w:rsidRPr="00061A71" w:rsidRDefault="00963A0D" w:rsidP="00DE2808">
      <w:pPr>
        <w:pStyle w:val="Listeavsnitt"/>
        <w:numPr>
          <w:ilvl w:val="1"/>
          <w:numId w:val="15"/>
        </w:numPr>
        <w:spacing w:after="0" w:line="276" w:lineRule="auto"/>
        <w:rPr>
          <w:rFonts w:ascii="Verdana" w:hAnsi="Verdana" w:cs="Arial"/>
          <w:sz w:val="22"/>
          <w:szCs w:val="22"/>
        </w:rPr>
      </w:pPr>
      <w:r w:rsidRPr="00061A71">
        <w:rPr>
          <w:rFonts w:ascii="Verdana" w:hAnsi="Verdana" w:cs="Arial"/>
          <w:sz w:val="22"/>
          <w:szCs w:val="22"/>
        </w:rPr>
        <w:t xml:space="preserve">Navn og utdanning </w:t>
      </w:r>
      <w:r w:rsidR="004918FD" w:rsidRPr="00061A71">
        <w:rPr>
          <w:rFonts w:ascii="Verdana" w:hAnsi="Verdana" w:cs="Arial"/>
          <w:sz w:val="22"/>
          <w:szCs w:val="22"/>
        </w:rPr>
        <w:t xml:space="preserve">til </w:t>
      </w:r>
      <w:r w:rsidRPr="00061A71">
        <w:rPr>
          <w:rFonts w:ascii="Verdana" w:hAnsi="Verdana" w:cs="Arial"/>
          <w:sz w:val="22"/>
          <w:szCs w:val="22"/>
        </w:rPr>
        <w:t>den som skal veilede</w:t>
      </w:r>
    </w:p>
    <w:p w14:paraId="140B73AA" w14:textId="1D7BB83E" w:rsidR="00963A0D" w:rsidRPr="00061A71" w:rsidRDefault="004918FD" w:rsidP="00DE2808">
      <w:pPr>
        <w:pStyle w:val="Listeavsnitt"/>
        <w:numPr>
          <w:ilvl w:val="1"/>
          <w:numId w:val="15"/>
        </w:numPr>
        <w:spacing w:after="0" w:line="276" w:lineRule="auto"/>
        <w:rPr>
          <w:rFonts w:ascii="Verdana" w:hAnsi="Verdana" w:cs="Arial"/>
          <w:sz w:val="22"/>
          <w:szCs w:val="22"/>
        </w:rPr>
      </w:pPr>
      <w:r w:rsidRPr="00061A71">
        <w:rPr>
          <w:rFonts w:ascii="Verdana" w:hAnsi="Verdana" w:cs="Arial"/>
          <w:sz w:val="22"/>
          <w:szCs w:val="22"/>
        </w:rPr>
        <w:t>Hyppigheten på</w:t>
      </w:r>
      <w:r w:rsidR="00963A0D" w:rsidRPr="00061A71">
        <w:rPr>
          <w:rFonts w:ascii="Verdana" w:hAnsi="Verdana" w:cs="Arial"/>
          <w:sz w:val="22"/>
          <w:szCs w:val="22"/>
        </w:rPr>
        <w:t xml:space="preserve"> veiledningen</w:t>
      </w:r>
    </w:p>
    <w:p w14:paraId="2D576608" w14:textId="6EBB3A6F" w:rsidR="00963A0D" w:rsidRPr="00061A71" w:rsidRDefault="00963A0D" w:rsidP="00DE2808">
      <w:pPr>
        <w:pStyle w:val="Listeavsnitt"/>
        <w:numPr>
          <w:ilvl w:val="1"/>
          <w:numId w:val="15"/>
        </w:numPr>
        <w:spacing w:after="0" w:line="276" w:lineRule="auto"/>
        <w:rPr>
          <w:rFonts w:ascii="Verdana" w:hAnsi="Verdana" w:cs="Arial"/>
          <w:sz w:val="22"/>
          <w:szCs w:val="22"/>
        </w:rPr>
      </w:pPr>
      <w:r w:rsidRPr="00061A71">
        <w:rPr>
          <w:rFonts w:ascii="Verdana" w:hAnsi="Verdana" w:cs="Arial"/>
          <w:sz w:val="22"/>
          <w:szCs w:val="22"/>
        </w:rPr>
        <w:t>Tema for veiledningen</w:t>
      </w:r>
    </w:p>
    <w:p w14:paraId="640B9A72" w14:textId="24947E15" w:rsidR="002F4E08" w:rsidRPr="00061A71" w:rsidRDefault="00C34F79" w:rsidP="00DE2808">
      <w:pPr>
        <w:numPr>
          <w:ilvl w:val="0"/>
          <w:numId w:val="15"/>
        </w:numPr>
        <w:spacing w:after="0" w:line="276" w:lineRule="auto"/>
        <w:rPr>
          <w:rFonts w:ascii="Verdana" w:hAnsi="Verdana" w:cs="Arial"/>
          <w:sz w:val="22"/>
          <w:szCs w:val="22"/>
        </w:rPr>
      </w:pPr>
      <w:r w:rsidRPr="00061A71">
        <w:rPr>
          <w:rFonts w:ascii="Verdana" w:hAnsi="Verdana" w:cs="Arial"/>
          <w:sz w:val="22"/>
          <w:szCs w:val="22"/>
        </w:rPr>
        <w:t>Barnehageeiers/s</w:t>
      </w:r>
      <w:r w:rsidR="00823275" w:rsidRPr="00061A71">
        <w:rPr>
          <w:rFonts w:ascii="Verdana" w:hAnsi="Verdana" w:cs="Arial"/>
          <w:sz w:val="22"/>
          <w:szCs w:val="22"/>
        </w:rPr>
        <w:t>tyrers uttalelse/begrunnelse for søknaden</w:t>
      </w:r>
      <w:r w:rsidR="004918FD" w:rsidRPr="00061A71">
        <w:rPr>
          <w:rFonts w:ascii="Verdana" w:hAnsi="Verdana" w:cs="Arial"/>
          <w:sz w:val="22"/>
          <w:szCs w:val="22"/>
        </w:rPr>
        <w:t xml:space="preserve"> </w:t>
      </w:r>
      <w:r w:rsidR="008F28A4" w:rsidRPr="00061A71">
        <w:rPr>
          <w:rFonts w:ascii="Verdana" w:hAnsi="Verdana" w:cs="Arial"/>
          <w:sz w:val="22"/>
          <w:szCs w:val="22"/>
        </w:rPr>
        <w:t>må være</w:t>
      </w:r>
      <w:r w:rsidRPr="00061A71">
        <w:rPr>
          <w:rFonts w:ascii="Verdana" w:hAnsi="Verdana" w:cs="Arial"/>
          <w:sz w:val="22"/>
          <w:szCs w:val="22"/>
        </w:rPr>
        <w:t xml:space="preserve"> av en slik art</w:t>
      </w:r>
      <w:r w:rsidR="004918FD" w:rsidRPr="00061A71">
        <w:rPr>
          <w:rFonts w:ascii="Verdana" w:hAnsi="Verdana" w:cs="Arial"/>
          <w:sz w:val="22"/>
          <w:szCs w:val="22"/>
        </w:rPr>
        <w:t xml:space="preserve"> at barnehagemyndigheten kan vurdere barnehagens innsats for å skaffe kvalifisert personale, barnehagens totale bemanning og kompetanse</w:t>
      </w:r>
      <w:r w:rsidRPr="00061A71">
        <w:rPr>
          <w:rFonts w:ascii="Verdana" w:hAnsi="Verdana" w:cs="Arial"/>
          <w:sz w:val="22"/>
          <w:szCs w:val="22"/>
        </w:rPr>
        <w:t>. Barnehageeier/styrer må også vurdere den det søkes dispensasjon for sin egnethet for oppgaven slik som lederegenskaper, samarbeidsevner, faglig kompetanse, ledelse av pedagogisk arbeid med barn.</w:t>
      </w:r>
    </w:p>
    <w:p w14:paraId="6DADE4B5" w14:textId="77777777" w:rsidR="002F4E08" w:rsidRPr="00061A71" w:rsidRDefault="002F4E08" w:rsidP="00DE2808">
      <w:pPr>
        <w:spacing w:after="0" w:line="276" w:lineRule="auto"/>
        <w:rPr>
          <w:rFonts w:ascii="Verdana" w:hAnsi="Verdana" w:cs="Arial"/>
          <w:b/>
          <w:sz w:val="22"/>
          <w:szCs w:val="22"/>
        </w:rPr>
      </w:pPr>
    </w:p>
    <w:p w14:paraId="289D590D" w14:textId="0A69177C" w:rsidR="00F01C14" w:rsidRPr="00061A71" w:rsidRDefault="008F28A4" w:rsidP="00DE2808">
      <w:pPr>
        <w:spacing w:after="0" w:line="276" w:lineRule="auto"/>
        <w:rPr>
          <w:rFonts w:ascii="Verdana" w:hAnsi="Verdana" w:cs="Arial"/>
          <w:b/>
          <w:i/>
          <w:iCs/>
          <w:sz w:val="22"/>
          <w:szCs w:val="22"/>
        </w:rPr>
      </w:pPr>
      <w:r w:rsidRPr="00061A71">
        <w:rPr>
          <w:rFonts w:ascii="Verdana" w:hAnsi="Verdana" w:cs="Arial"/>
          <w:b/>
          <w:i/>
          <w:iCs/>
          <w:sz w:val="22"/>
          <w:szCs w:val="22"/>
        </w:rPr>
        <w:t>V</w:t>
      </w:r>
      <w:r w:rsidR="00F01C14" w:rsidRPr="00061A71">
        <w:rPr>
          <w:rFonts w:ascii="Verdana" w:hAnsi="Verdana" w:cs="Arial"/>
          <w:b/>
          <w:i/>
          <w:iCs/>
          <w:sz w:val="22"/>
          <w:szCs w:val="22"/>
        </w:rPr>
        <w:t>edlegg</w:t>
      </w:r>
      <w:r w:rsidRPr="00061A71">
        <w:rPr>
          <w:rFonts w:ascii="Verdana" w:hAnsi="Verdana" w:cs="Arial"/>
          <w:b/>
          <w:i/>
          <w:iCs/>
          <w:sz w:val="22"/>
          <w:szCs w:val="22"/>
        </w:rPr>
        <w:t xml:space="preserve"> som skal følge søknaden</w:t>
      </w:r>
      <w:r w:rsidR="00915B19" w:rsidRPr="00061A71">
        <w:rPr>
          <w:rFonts w:ascii="Verdana" w:hAnsi="Verdana" w:cs="Arial"/>
          <w:b/>
          <w:i/>
          <w:iCs/>
          <w:sz w:val="22"/>
          <w:szCs w:val="22"/>
        </w:rPr>
        <w:t>:</w:t>
      </w:r>
    </w:p>
    <w:p w14:paraId="376E210A" w14:textId="4D0CA285" w:rsidR="00045F55" w:rsidRPr="00061A71" w:rsidRDefault="00F01C14" w:rsidP="00DE2808">
      <w:pPr>
        <w:pStyle w:val="Listeavsnitt"/>
        <w:numPr>
          <w:ilvl w:val="0"/>
          <w:numId w:val="24"/>
        </w:numPr>
        <w:spacing w:after="0" w:line="276" w:lineRule="auto"/>
        <w:rPr>
          <w:rFonts w:ascii="Verdana" w:hAnsi="Verdana" w:cs="Arial"/>
          <w:sz w:val="22"/>
          <w:szCs w:val="22"/>
        </w:rPr>
      </w:pPr>
      <w:r w:rsidRPr="00061A71">
        <w:rPr>
          <w:rFonts w:ascii="Verdana" w:hAnsi="Verdana" w:cs="Arial"/>
          <w:sz w:val="22"/>
          <w:szCs w:val="22"/>
        </w:rPr>
        <w:t xml:space="preserve">Kopi av </w:t>
      </w:r>
      <w:r w:rsidR="00577837" w:rsidRPr="00061A71">
        <w:rPr>
          <w:rFonts w:ascii="Verdana" w:hAnsi="Verdana" w:cs="Arial"/>
          <w:sz w:val="22"/>
          <w:szCs w:val="22"/>
        </w:rPr>
        <w:t xml:space="preserve">stillingsutlysningen i </w:t>
      </w:r>
      <w:r w:rsidRPr="00061A71">
        <w:rPr>
          <w:rFonts w:ascii="Verdana" w:hAnsi="Verdana" w:cs="Arial"/>
          <w:sz w:val="22"/>
          <w:szCs w:val="22"/>
        </w:rPr>
        <w:t>offentlige medier med dato</w:t>
      </w:r>
      <w:r w:rsidR="00823275" w:rsidRPr="00061A71">
        <w:rPr>
          <w:rFonts w:ascii="Verdana" w:hAnsi="Verdana" w:cs="Arial"/>
          <w:sz w:val="22"/>
          <w:szCs w:val="22"/>
        </w:rPr>
        <w:t xml:space="preserve"> for </w:t>
      </w:r>
      <w:r w:rsidR="00843835" w:rsidRPr="00061A71">
        <w:rPr>
          <w:rFonts w:ascii="Verdana" w:hAnsi="Verdana" w:cs="Arial"/>
          <w:sz w:val="22"/>
          <w:szCs w:val="22"/>
        </w:rPr>
        <w:t xml:space="preserve">utlysningene </w:t>
      </w:r>
      <w:r w:rsidR="00DE2808" w:rsidRPr="00061A71">
        <w:rPr>
          <w:rFonts w:ascii="Verdana" w:hAnsi="Verdana" w:cs="Arial"/>
          <w:sz w:val="22"/>
          <w:szCs w:val="22"/>
        </w:rPr>
        <w:t>og søknadsfrister</w:t>
      </w:r>
      <w:r w:rsidR="00045F55" w:rsidRPr="00061A71">
        <w:rPr>
          <w:rFonts w:ascii="Verdana" w:hAnsi="Verdana" w:cs="Arial"/>
          <w:sz w:val="22"/>
          <w:szCs w:val="22"/>
        </w:rPr>
        <w:t>.</w:t>
      </w:r>
    </w:p>
    <w:p w14:paraId="16F643E4" w14:textId="524EFA39" w:rsidR="00F01C14" w:rsidRPr="00061A71" w:rsidRDefault="00F01C14" w:rsidP="00DE2808">
      <w:pPr>
        <w:pStyle w:val="Listeavsnitt"/>
        <w:numPr>
          <w:ilvl w:val="0"/>
          <w:numId w:val="24"/>
        </w:numPr>
        <w:spacing w:after="0" w:line="276" w:lineRule="auto"/>
        <w:rPr>
          <w:rFonts w:ascii="Verdana" w:hAnsi="Verdana" w:cs="Arial"/>
          <w:sz w:val="22"/>
          <w:szCs w:val="22"/>
        </w:rPr>
      </w:pPr>
      <w:r w:rsidRPr="00061A71">
        <w:rPr>
          <w:rFonts w:ascii="Verdana" w:hAnsi="Verdana" w:cs="Arial"/>
          <w:sz w:val="22"/>
          <w:szCs w:val="22"/>
        </w:rPr>
        <w:t xml:space="preserve">Søkerliste som viser </w:t>
      </w:r>
      <w:r w:rsidRPr="00061A71">
        <w:rPr>
          <w:rFonts w:ascii="Verdana" w:hAnsi="Verdana" w:cs="Arial"/>
          <w:sz w:val="22"/>
          <w:szCs w:val="22"/>
          <w:u w:val="single"/>
        </w:rPr>
        <w:t>alle</w:t>
      </w:r>
      <w:r w:rsidRPr="00061A71">
        <w:rPr>
          <w:rFonts w:ascii="Verdana" w:hAnsi="Verdana" w:cs="Arial"/>
          <w:sz w:val="22"/>
          <w:szCs w:val="22"/>
        </w:rPr>
        <w:t xml:space="preserve"> </w:t>
      </w:r>
      <w:r w:rsidR="00843835" w:rsidRPr="00061A71">
        <w:rPr>
          <w:rFonts w:ascii="Verdana" w:hAnsi="Verdana" w:cs="Arial"/>
          <w:sz w:val="22"/>
          <w:szCs w:val="22"/>
        </w:rPr>
        <w:t xml:space="preserve">kvalifiserte og ikke-kvalifiserte </w:t>
      </w:r>
      <w:r w:rsidRPr="00061A71">
        <w:rPr>
          <w:rFonts w:ascii="Verdana" w:hAnsi="Verdana" w:cs="Arial"/>
          <w:sz w:val="22"/>
          <w:szCs w:val="22"/>
        </w:rPr>
        <w:t>søkere til stillingen med navn</w:t>
      </w:r>
      <w:r w:rsidR="00843835" w:rsidRPr="00061A71">
        <w:rPr>
          <w:rFonts w:ascii="Verdana" w:hAnsi="Verdana" w:cs="Arial"/>
          <w:sz w:val="22"/>
          <w:szCs w:val="22"/>
        </w:rPr>
        <w:t>,</w:t>
      </w:r>
      <w:r w:rsidRPr="00061A71">
        <w:rPr>
          <w:rFonts w:ascii="Verdana" w:hAnsi="Verdana" w:cs="Arial"/>
          <w:sz w:val="22"/>
          <w:szCs w:val="22"/>
        </w:rPr>
        <w:t xml:space="preserve"> utdanning</w:t>
      </w:r>
      <w:r w:rsidR="00823275" w:rsidRPr="00061A71">
        <w:rPr>
          <w:rFonts w:ascii="Verdana" w:hAnsi="Verdana" w:cs="Arial"/>
          <w:sz w:val="22"/>
          <w:szCs w:val="22"/>
        </w:rPr>
        <w:t>/arbeidserfaring</w:t>
      </w:r>
      <w:r w:rsidR="00843835" w:rsidRPr="00061A71">
        <w:rPr>
          <w:rFonts w:ascii="Verdana" w:hAnsi="Verdana" w:cs="Arial"/>
          <w:sz w:val="22"/>
          <w:szCs w:val="22"/>
        </w:rPr>
        <w:t xml:space="preserve"> og hvilke søkere som har vært innkalt til intervju.</w:t>
      </w:r>
    </w:p>
    <w:p w14:paraId="009751B5" w14:textId="682AF03B" w:rsidR="00F01C14" w:rsidRPr="00061A71" w:rsidRDefault="00F01C14" w:rsidP="00DE2808">
      <w:pPr>
        <w:numPr>
          <w:ilvl w:val="0"/>
          <w:numId w:val="24"/>
        </w:numPr>
        <w:spacing w:after="0" w:line="276" w:lineRule="auto"/>
        <w:rPr>
          <w:rFonts w:ascii="Verdana" w:hAnsi="Verdana" w:cs="Arial"/>
          <w:sz w:val="22"/>
          <w:szCs w:val="22"/>
        </w:rPr>
      </w:pPr>
      <w:r w:rsidRPr="00061A71">
        <w:rPr>
          <w:rFonts w:ascii="Verdana" w:hAnsi="Verdana" w:cs="Arial"/>
          <w:sz w:val="22"/>
          <w:szCs w:val="22"/>
        </w:rPr>
        <w:t>CV med kopi av relevante vitnemål og attester for den det søkes dispensasjon for</w:t>
      </w:r>
      <w:r w:rsidR="00843835" w:rsidRPr="00061A71">
        <w:rPr>
          <w:rFonts w:ascii="Verdana" w:hAnsi="Verdana" w:cs="Arial"/>
          <w:sz w:val="22"/>
          <w:szCs w:val="22"/>
        </w:rPr>
        <w:t>.</w:t>
      </w:r>
    </w:p>
    <w:p w14:paraId="16E8E5C4" w14:textId="5BDD2344" w:rsidR="00AB36EA" w:rsidRPr="00061A71" w:rsidRDefault="00D97B6A" w:rsidP="00DE2808">
      <w:pPr>
        <w:numPr>
          <w:ilvl w:val="0"/>
          <w:numId w:val="24"/>
        </w:numPr>
        <w:spacing w:after="0" w:line="276" w:lineRule="auto"/>
        <w:rPr>
          <w:rFonts w:ascii="Verdana" w:hAnsi="Verdana" w:cs="Arial"/>
          <w:sz w:val="22"/>
          <w:szCs w:val="22"/>
        </w:rPr>
      </w:pPr>
      <w:r w:rsidRPr="00061A71">
        <w:rPr>
          <w:rFonts w:ascii="Verdana" w:hAnsi="Verdana" w:cs="Arial"/>
          <w:sz w:val="22"/>
          <w:szCs w:val="22"/>
        </w:rPr>
        <w:t>Barnehageeiers/s</w:t>
      </w:r>
      <w:r w:rsidR="008F28A4" w:rsidRPr="00061A71">
        <w:rPr>
          <w:rFonts w:ascii="Verdana" w:hAnsi="Verdana" w:cs="Arial"/>
          <w:sz w:val="22"/>
          <w:szCs w:val="22"/>
        </w:rPr>
        <w:t>tyrers p</w:t>
      </w:r>
      <w:r w:rsidR="00AB36EA" w:rsidRPr="00061A71">
        <w:rPr>
          <w:rFonts w:ascii="Verdana" w:hAnsi="Verdana" w:cs="Arial"/>
          <w:sz w:val="22"/>
          <w:szCs w:val="22"/>
        </w:rPr>
        <w:t>lan for veiled</w:t>
      </w:r>
      <w:r w:rsidR="00DE2808" w:rsidRPr="00061A71">
        <w:rPr>
          <w:rFonts w:ascii="Verdana" w:hAnsi="Verdana" w:cs="Arial"/>
          <w:sz w:val="22"/>
          <w:szCs w:val="22"/>
        </w:rPr>
        <w:t>ning</w:t>
      </w:r>
      <w:r w:rsidR="008F28A4" w:rsidRPr="00061A71">
        <w:rPr>
          <w:rFonts w:ascii="Verdana" w:hAnsi="Verdana" w:cs="Arial"/>
          <w:sz w:val="22"/>
          <w:szCs w:val="22"/>
        </w:rPr>
        <w:t xml:space="preserve"> av den det søkes for</w:t>
      </w:r>
      <w:r w:rsidR="00577837" w:rsidRPr="00061A71">
        <w:rPr>
          <w:rFonts w:ascii="Verdana" w:hAnsi="Verdana" w:cs="Arial"/>
          <w:sz w:val="22"/>
          <w:szCs w:val="22"/>
        </w:rPr>
        <w:t>.</w:t>
      </w:r>
    </w:p>
    <w:p w14:paraId="482631FE" w14:textId="77777777" w:rsidR="00F01C14" w:rsidRPr="00061A71" w:rsidRDefault="00F01C14" w:rsidP="00DE2808">
      <w:pPr>
        <w:numPr>
          <w:ilvl w:val="0"/>
          <w:numId w:val="24"/>
        </w:numPr>
        <w:spacing w:after="0" w:line="276" w:lineRule="auto"/>
        <w:rPr>
          <w:rFonts w:ascii="Verdana" w:hAnsi="Verdana" w:cs="Arial"/>
          <w:sz w:val="22"/>
          <w:szCs w:val="22"/>
        </w:rPr>
      </w:pPr>
      <w:r w:rsidRPr="00061A71">
        <w:rPr>
          <w:rFonts w:ascii="Verdana" w:hAnsi="Verdana" w:cs="Arial"/>
          <w:sz w:val="22"/>
          <w:szCs w:val="22"/>
        </w:rPr>
        <w:t>Eventuell kopi av søknad om godkjenning av utenlandsk utdanning jf. Forskrift om godkjenning av kvalifikasjoner hjemlet i barnehageloven, med ikrafttredelse 3.10.2008</w:t>
      </w:r>
      <w:r w:rsidR="00045F55" w:rsidRPr="00061A71">
        <w:rPr>
          <w:rFonts w:ascii="Verdana" w:hAnsi="Verdana" w:cs="Arial"/>
          <w:sz w:val="22"/>
          <w:szCs w:val="22"/>
        </w:rPr>
        <w:t xml:space="preserve"> </w:t>
      </w:r>
    </w:p>
    <w:p w14:paraId="6BF19080" w14:textId="77777777" w:rsidR="00061A71" w:rsidRPr="00061A71" w:rsidRDefault="00061A71" w:rsidP="00061A71">
      <w:pPr>
        <w:overflowPunct/>
        <w:autoSpaceDE/>
        <w:autoSpaceDN/>
        <w:adjustRightInd/>
        <w:spacing w:after="0" w:line="276" w:lineRule="auto"/>
        <w:textAlignment w:val="auto"/>
        <w:rPr>
          <w:rFonts w:ascii="Verdana" w:eastAsia="Calibri" w:hAnsi="Verdana"/>
          <w:sz w:val="22"/>
          <w:szCs w:val="22"/>
          <w:lang w:eastAsia="en-US"/>
        </w:rPr>
      </w:pPr>
    </w:p>
    <w:p w14:paraId="2D41635B" w14:textId="77777777" w:rsidR="00061A71" w:rsidRPr="00061A71" w:rsidRDefault="00061A71" w:rsidP="00061A71">
      <w:pPr>
        <w:overflowPunct/>
        <w:autoSpaceDE/>
        <w:autoSpaceDN/>
        <w:adjustRightInd/>
        <w:spacing w:after="0" w:line="276" w:lineRule="auto"/>
        <w:textAlignment w:val="auto"/>
        <w:rPr>
          <w:rFonts w:ascii="Verdana" w:eastAsia="Calibri" w:hAnsi="Verdana"/>
          <w:b/>
          <w:bCs/>
          <w:i/>
          <w:iCs/>
          <w:sz w:val="22"/>
          <w:szCs w:val="22"/>
          <w:lang w:eastAsia="en-US"/>
        </w:rPr>
      </w:pPr>
      <w:r w:rsidRPr="00061A71">
        <w:rPr>
          <w:rFonts w:ascii="Verdana" w:eastAsia="Calibri" w:hAnsi="Verdana"/>
          <w:b/>
          <w:bCs/>
          <w:i/>
          <w:iCs/>
          <w:sz w:val="22"/>
          <w:szCs w:val="22"/>
          <w:lang w:eastAsia="en-US"/>
        </w:rPr>
        <w:t>Underskrift:</w:t>
      </w:r>
    </w:p>
    <w:p w14:paraId="408D606B" w14:textId="77777777" w:rsidR="00061A71" w:rsidRPr="00061A71" w:rsidRDefault="00061A71" w:rsidP="00061A71">
      <w:pPr>
        <w:overflowPunct/>
        <w:autoSpaceDE/>
        <w:autoSpaceDN/>
        <w:adjustRightInd/>
        <w:spacing w:after="0"/>
        <w:rPr>
          <w:rFonts w:ascii="Verdana" w:hAnsi="Verdana" w:cs="Calibri"/>
          <w:bCs/>
          <w:sz w:val="22"/>
          <w:szCs w:val="22"/>
        </w:rPr>
      </w:pPr>
      <w:r w:rsidRPr="00061A71">
        <w:rPr>
          <w:rFonts w:ascii="Verdana" w:hAnsi="Verdana" w:cs="Calibri"/>
          <w:bCs/>
          <w:sz w:val="22"/>
          <w:szCs w:val="22"/>
        </w:rPr>
        <w:t xml:space="preserve">Eier skal underskrive søknaden, ved delegert myndighet fra eier kan styrer underskrive </w:t>
      </w:r>
    </w:p>
    <w:p w14:paraId="403B1C72" w14:textId="77777777" w:rsidR="00061A71" w:rsidRPr="00061A71" w:rsidRDefault="00061A71" w:rsidP="00DE2808">
      <w:pPr>
        <w:spacing w:after="0" w:line="276" w:lineRule="auto"/>
        <w:rPr>
          <w:rFonts w:ascii="Verdana" w:hAnsi="Verdana" w:cs="Arial"/>
          <w:sz w:val="22"/>
          <w:szCs w:val="22"/>
        </w:rPr>
      </w:pPr>
    </w:p>
    <w:p w14:paraId="406F0F6B" w14:textId="1389C6E7" w:rsidR="000A475D" w:rsidRPr="00061A71" w:rsidRDefault="000A475D" w:rsidP="000A475D">
      <w:pPr>
        <w:spacing w:after="0" w:line="276" w:lineRule="auto"/>
        <w:rPr>
          <w:rFonts w:ascii="Verdana" w:hAnsi="Verdana" w:cs="Arial"/>
          <w:sz w:val="22"/>
          <w:szCs w:val="22"/>
        </w:rPr>
      </w:pPr>
      <w:r w:rsidRPr="00061A71">
        <w:rPr>
          <w:rFonts w:ascii="Verdana" w:hAnsi="Verdana" w:cs="Arial"/>
          <w:b/>
          <w:bCs/>
          <w:i/>
          <w:iCs/>
          <w:sz w:val="22"/>
          <w:szCs w:val="22"/>
        </w:rPr>
        <w:t>Søknaden</w:t>
      </w:r>
      <w:r w:rsidRPr="00061A71">
        <w:rPr>
          <w:rFonts w:ascii="Verdana" w:hAnsi="Verdana" w:cs="Arial"/>
          <w:sz w:val="22"/>
          <w:szCs w:val="22"/>
        </w:rPr>
        <w:t xml:space="preserve"> sendes til: Ås kommune, Oppvekst og opplæring, postboks 195,1431 Ås, eller via e-dialog ÅS KOMMUNE SENTRALADMINISTRASJON (be saksbehandler om saksnummer).</w:t>
      </w:r>
      <w:r w:rsidR="00061A71">
        <w:rPr>
          <w:rFonts w:ascii="Verdana" w:hAnsi="Verdana" w:cs="Arial"/>
          <w:sz w:val="22"/>
          <w:szCs w:val="22"/>
        </w:rPr>
        <w:t xml:space="preserve"> </w:t>
      </w:r>
      <w:r w:rsidRPr="00061A71">
        <w:rPr>
          <w:rFonts w:ascii="Verdana" w:hAnsi="Verdana" w:cs="Arial"/>
          <w:sz w:val="22"/>
          <w:szCs w:val="22"/>
        </w:rPr>
        <w:t>Det beskrives i egen retningslinje i KSX hvordan kommunale barnehager skal sende søknad</w:t>
      </w:r>
    </w:p>
    <w:p w14:paraId="176B433C" w14:textId="77777777" w:rsidR="00D97B6A" w:rsidRPr="00061A71" w:rsidRDefault="00D97B6A" w:rsidP="00DE2808">
      <w:pPr>
        <w:spacing w:after="0" w:line="276" w:lineRule="auto"/>
        <w:rPr>
          <w:rFonts w:ascii="Verdana" w:hAnsi="Verdana" w:cs="Arial"/>
          <w:sz w:val="22"/>
          <w:szCs w:val="22"/>
        </w:rPr>
      </w:pPr>
    </w:p>
    <w:p w14:paraId="22211903" w14:textId="074A4D89" w:rsidR="00041AC8" w:rsidRPr="00061A71" w:rsidRDefault="002F4E08" w:rsidP="00DE2808">
      <w:pPr>
        <w:spacing w:after="0" w:line="276" w:lineRule="auto"/>
        <w:rPr>
          <w:rFonts w:ascii="Verdana" w:hAnsi="Verdana" w:cs="Arial"/>
          <w:b/>
          <w:bCs/>
          <w:i/>
          <w:iCs/>
          <w:sz w:val="22"/>
          <w:szCs w:val="22"/>
        </w:rPr>
      </w:pPr>
      <w:r w:rsidRPr="00061A71">
        <w:rPr>
          <w:rFonts w:ascii="Verdana" w:hAnsi="Verdana" w:cs="Arial"/>
          <w:b/>
          <w:bCs/>
          <w:i/>
          <w:iCs/>
          <w:sz w:val="22"/>
          <w:szCs w:val="22"/>
        </w:rPr>
        <w:t>Klageadgang:</w:t>
      </w:r>
    </w:p>
    <w:p w14:paraId="306D6220" w14:textId="1247390C" w:rsidR="00041AC8" w:rsidRPr="00061A71" w:rsidRDefault="00041AC8" w:rsidP="00DE2808">
      <w:pPr>
        <w:spacing w:after="0" w:line="276" w:lineRule="auto"/>
        <w:rPr>
          <w:rFonts w:ascii="Verdana" w:hAnsi="Verdana" w:cs="Arial"/>
          <w:sz w:val="22"/>
          <w:szCs w:val="22"/>
        </w:rPr>
      </w:pPr>
      <w:r w:rsidRPr="00061A71">
        <w:rPr>
          <w:rFonts w:ascii="Verdana" w:hAnsi="Verdana" w:cs="Arial"/>
          <w:sz w:val="22"/>
          <w:szCs w:val="22"/>
        </w:rPr>
        <w:t>Jf. Forskrift om pedagogisk bemanning og dispensasjon i barnehager kan kommunens vedtak jf. § 2 og 3 påklages Statsforvalteren i fylket.</w:t>
      </w:r>
    </w:p>
    <w:p w14:paraId="5677B78A" w14:textId="39B76ED6" w:rsidR="00041AC8" w:rsidRPr="00061A71" w:rsidRDefault="00041AC8" w:rsidP="00DE2808">
      <w:pPr>
        <w:pStyle w:val="paragraph"/>
        <w:spacing w:before="0" w:beforeAutospacing="0" w:after="0" w:afterAutospacing="0" w:line="276" w:lineRule="auto"/>
        <w:textAlignment w:val="baseline"/>
        <w:rPr>
          <w:rFonts w:ascii="Verdana" w:hAnsi="Verdana" w:cs="Segoe UI"/>
          <w:sz w:val="22"/>
          <w:szCs w:val="22"/>
        </w:rPr>
      </w:pPr>
      <w:r w:rsidRPr="00061A71">
        <w:rPr>
          <w:rStyle w:val="normaltextrun"/>
          <w:rFonts w:ascii="Verdana" w:hAnsi="Verdana" w:cs="Segoe UI"/>
          <w:sz w:val="22"/>
          <w:szCs w:val="22"/>
        </w:rPr>
        <w:t xml:space="preserve">Vedtaket er et enkeltvedtak og barnehagen har jf. forvaltningsloven § 28 rett til å klage. Klagefristen er 3 uker </w:t>
      </w:r>
      <w:r w:rsidRPr="00061A71">
        <w:rPr>
          <w:rStyle w:val="normaltextrun"/>
          <w:rFonts w:ascii="Verdana" w:hAnsi="Verdana" w:cs="Segoe UI"/>
          <w:color w:val="000000"/>
          <w:sz w:val="22"/>
          <w:szCs w:val="22"/>
        </w:rPr>
        <w:t xml:space="preserve">jf. forvaltningsloven § </w:t>
      </w:r>
      <w:r w:rsidRPr="00061A71">
        <w:rPr>
          <w:rStyle w:val="normaltextrun"/>
          <w:rFonts w:ascii="Verdana" w:hAnsi="Verdana" w:cs="Segoe UI"/>
          <w:sz w:val="22"/>
          <w:szCs w:val="22"/>
        </w:rPr>
        <w:t>29. Klagen må være skriftlig og sendes til Ås kommune, Oppvekst og opplæring ved barnehagemyndigheten. </w:t>
      </w:r>
      <w:r w:rsidRPr="00061A71">
        <w:rPr>
          <w:rStyle w:val="eop"/>
          <w:rFonts w:ascii="Verdana" w:hAnsi="Verdana" w:cs="Segoe UI"/>
          <w:sz w:val="22"/>
          <w:szCs w:val="22"/>
        </w:rPr>
        <w:t> </w:t>
      </w:r>
      <w:r w:rsidRPr="00061A71">
        <w:rPr>
          <w:rStyle w:val="normaltextrun"/>
          <w:rFonts w:ascii="Verdana" w:hAnsi="Verdana" w:cs="Segoe UI"/>
          <w:sz w:val="22"/>
          <w:szCs w:val="22"/>
        </w:rPr>
        <w:t xml:space="preserve">Ås kommune kan omgjøre eller opprettholde vedtaket. Dersom vedtaket opprettholdes oversendes saken til statsforvalteren i Oslo og </w:t>
      </w:r>
      <w:r w:rsidRPr="00061A71">
        <w:rPr>
          <w:rStyle w:val="normaltextrun"/>
          <w:rFonts w:ascii="Verdana" w:hAnsi="Verdana" w:cs="Segoe UI"/>
          <w:sz w:val="22"/>
          <w:szCs w:val="22"/>
        </w:rPr>
        <w:lastRenderedPageBreak/>
        <w:t>Viken som jf. forskrift er klageinstans. Statsforvalterens avgjørelse er endelig og kan ikke påklages. </w:t>
      </w:r>
      <w:r w:rsidRPr="00061A71">
        <w:rPr>
          <w:rStyle w:val="eop"/>
          <w:rFonts w:ascii="Verdana" w:hAnsi="Verdana" w:cs="Segoe UI"/>
          <w:sz w:val="22"/>
          <w:szCs w:val="22"/>
        </w:rPr>
        <w:t> </w:t>
      </w:r>
    </w:p>
    <w:p w14:paraId="4343F0EF" w14:textId="0C29130B" w:rsidR="00041AC8" w:rsidRPr="00061A71" w:rsidRDefault="00061A71" w:rsidP="00DE2808">
      <w:pPr>
        <w:pStyle w:val="paragraph"/>
        <w:spacing w:before="0" w:beforeAutospacing="0" w:after="0" w:afterAutospacing="0" w:line="276" w:lineRule="auto"/>
        <w:textAlignment w:val="baseline"/>
        <w:rPr>
          <w:rFonts w:ascii="Verdana" w:hAnsi="Verdana" w:cs="Segoe UI"/>
          <w:sz w:val="22"/>
          <w:szCs w:val="22"/>
        </w:rPr>
      </w:pPr>
      <w:r>
        <w:rPr>
          <w:rStyle w:val="normaltextrun"/>
          <w:rFonts w:ascii="Verdana" w:hAnsi="Verdana" w:cs="Segoe UI"/>
          <w:sz w:val="22"/>
          <w:szCs w:val="22"/>
        </w:rPr>
        <w:t xml:space="preserve"> Midlertidig </w:t>
      </w:r>
      <w:r w:rsidR="00041AC8" w:rsidRPr="00061A71">
        <w:rPr>
          <w:rStyle w:val="normaltextrun"/>
          <w:rFonts w:ascii="Verdana" w:hAnsi="Verdana" w:cs="Segoe UI"/>
          <w:sz w:val="22"/>
          <w:szCs w:val="22"/>
        </w:rPr>
        <w:t>Barnehagen har</w:t>
      </w:r>
      <w:r w:rsidR="00577837" w:rsidRPr="00061A71">
        <w:rPr>
          <w:rStyle w:val="normaltextrun"/>
          <w:rFonts w:ascii="Verdana" w:hAnsi="Verdana" w:cs="Segoe UI"/>
          <w:sz w:val="22"/>
          <w:szCs w:val="22"/>
        </w:rPr>
        <w:t xml:space="preserve"> jf. forvaltningslovens §§ 18 og 19 med visse unntak</w:t>
      </w:r>
      <w:r w:rsidR="00041AC8" w:rsidRPr="00061A71">
        <w:rPr>
          <w:rStyle w:val="normaltextrun"/>
          <w:rFonts w:ascii="Verdana" w:hAnsi="Verdana" w:cs="Segoe UI"/>
          <w:sz w:val="22"/>
          <w:szCs w:val="22"/>
        </w:rPr>
        <w:t xml:space="preserve"> rett til å se sakens dokumenter </w:t>
      </w:r>
    </w:p>
    <w:p w14:paraId="0E34F979" w14:textId="77777777" w:rsidR="000A475D" w:rsidRPr="00061A71" w:rsidRDefault="000A475D" w:rsidP="00DE2808">
      <w:pPr>
        <w:spacing w:after="0" w:line="276" w:lineRule="auto"/>
        <w:rPr>
          <w:rFonts w:ascii="Verdana" w:hAnsi="Verdana" w:cs="Arial"/>
          <w:sz w:val="22"/>
          <w:szCs w:val="22"/>
        </w:rPr>
      </w:pPr>
    </w:p>
    <w:p w14:paraId="362D9CBF" w14:textId="105A5182" w:rsidR="00F01C14" w:rsidRPr="00061A71" w:rsidRDefault="00915B19" w:rsidP="00DE2808">
      <w:pPr>
        <w:spacing w:after="0" w:line="276" w:lineRule="auto"/>
        <w:rPr>
          <w:rFonts w:ascii="Verdana" w:hAnsi="Verdana" w:cs="Arial"/>
          <w:b/>
          <w:i/>
          <w:iCs/>
          <w:sz w:val="22"/>
          <w:szCs w:val="22"/>
        </w:rPr>
      </w:pPr>
      <w:r w:rsidRPr="00061A71">
        <w:rPr>
          <w:rFonts w:ascii="Verdana" w:hAnsi="Verdana" w:cs="Arial"/>
          <w:b/>
          <w:i/>
          <w:iCs/>
          <w:sz w:val="22"/>
          <w:szCs w:val="22"/>
        </w:rPr>
        <w:t xml:space="preserve">Registrering, </w:t>
      </w:r>
      <w:r w:rsidRPr="00061A71">
        <w:rPr>
          <w:rFonts w:ascii="Verdana" w:hAnsi="Verdana" w:cs="Arial"/>
          <w:b/>
          <w:i/>
          <w:iCs/>
          <w:color w:val="000000"/>
          <w:sz w:val="22"/>
          <w:szCs w:val="22"/>
        </w:rPr>
        <w:t>distribusjon</w:t>
      </w:r>
      <w:r w:rsidRPr="00061A71">
        <w:rPr>
          <w:rFonts w:ascii="Verdana" w:hAnsi="Verdana" w:cs="Arial"/>
          <w:b/>
          <w:i/>
          <w:iCs/>
          <w:sz w:val="22"/>
          <w:szCs w:val="22"/>
        </w:rPr>
        <w:t xml:space="preserve"> og arkivering</w:t>
      </w:r>
      <w:r w:rsidR="003A57F1" w:rsidRPr="00061A71">
        <w:rPr>
          <w:rFonts w:ascii="Verdana" w:hAnsi="Verdana" w:cs="Arial"/>
          <w:b/>
          <w:i/>
          <w:iCs/>
          <w:sz w:val="22"/>
          <w:szCs w:val="22"/>
        </w:rPr>
        <w:t>:</w:t>
      </w:r>
    </w:p>
    <w:p w14:paraId="0EE312F2" w14:textId="42597E14" w:rsidR="00F01C14" w:rsidRPr="00061A71" w:rsidRDefault="00F01C14" w:rsidP="00DE2808">
      <w:pPr>
        <w:spacing w:after="0" w:line="276" w:lineRule="auto"/>
        <w:rPr>
          <w:rFonts w:ascii="Verdana" w:hAnsi="Verdana" w:cs="Arial"/>
          <w:b/>
          <w:sz w:val="22"/>
          <w:szCs w:val="22"/>
        </w:rPr>
      </w:pPr>
      <w:r w:rsidRPr="00061A71">
        <w:rPr>
          <w:rFonts w:ascii="Verdana" w:hAnsi="Verdana" w:cs="Arial"/>
          <w:b/>
          <w:sz w:val="22"/>
          <w:szCs w:val="22"/>
        </w:rPr>
        <w:t>Registreringer</w:t>
      </w:r>
    </w:p>
    <w:p w14:paraId="385A934C" w14:textId="05571244" w:rsidR="00F01C14" w:rsidRPr="00061A71" w:rsidRDefault="00F01C14" w:rsidP="00DE2808">
      <w:pPr>
        <w:numPr>
          <w:ilvl w:val="0"/>
          <w:numId w:val="10"/>
        </w:numPr>
        <w:spacing w:after="0" w:line="276" w:lineRule="auto"/>
        <w:rPr>
          <w:rFonts w:ascii="Verdana" w:hAnsi="Verdana" w:cs="Arial"/>
          <w:sz w:val="22"/>
          <w:szCs w:val="22"/>
        </w:rPr>
      </w:pPr>
      <w:r w:rsidRPr="00061A71">
        <w:rPr>
          <w:rFonts w:ascii="Verdana" w:hAnsi="Verdana" w:cs="Arial"/>
          <w:sz w:val="22"/>
          <w:szCs w:val="22"/>
        </w:rPr>
        <w:t>Søknad om dispensasjon med vedlegg</w:t>
      </w:r>
      <w:r w:rsidR="00041AC8" w:rsidRPr="00061A71">
        <w:rPr>
          <w:rFonts w:ascii="Verdana" w:hAnsi="Verdana" w:cs="Arial"/>
          <w:sz w:val="22"/>
          <w:szCs w:val="22"/>
        </w:rPr>
        <w:t xml:space="preserve"> </w:t>
      </w:r>
    </w:p>
    <w:p w14:paraId="05D1AC18" w14:textId="12B14315" w:rsidR="00F01C14" w:rsidRPr="00061A71" w:rsidRDefault="00915B19" w:rsidP="00DE2808">
      <w:pPr>
        <w:numPr>
          <w:ilvl w:val="0"/>
          <w:numId w:val="10"/>
        </w:numPr>
        <w:spacing w:after="0" w:line="276" w:lineRule="auto"/>
        <w:rPr>
          <w:rFonts w:ascii="Verdana" w:hAnsi="Verdana" w:cs="Arial"/>
          <w:sz w:val="22"/>
          <w:szCs w:val="22"/>
        </w:rPr>
      </w:pPr>
      <w:r w:rsidRPr="00061A71">
        <w:rPr>
          <w:rFonts w:ascii="Verdana" w:hAnsi="Verdana" w:cs="Arial"/>
          <w:sz w:val="22"/>
          <w:szCs w:val="22"/>
        </w:rPr>
        <w:t>Vedtak om</w:t>
      </w:r>
      <w:r w:rsidR="00F01C14" w:rsidRPr="00061A71">
        <w:rPr>
          <w:rFonts w:ascii="Verdana" w:hAnsi="Verdana" w:cs="Arial"/>
          <w:sz w:val="22"/>
          <w:szCs w:val="22"/>
        </w:rPr>
        <w:t xml:space="preserve"> søknad om dispensasjon</w:t>
      </w:r>
    </w:p>
    <w:p w14:paraId="57C3D442" w14:textId="77777777" w:rsidR="00F01C14" w:rsidRPr="00061A71" w:rsidRDefault="00F01C14" w:rsidP="00DE2808">
      <w:pPr>
        <w:numPr>
          <w:ilvl w:val="0"/>
          <w:numId w:val="10"/>
        </w:numPr>
        <w:spacing w:after="0" w:line="276" w:lineRule="auto"/>
        <w:rPr>
          <w:rFonts w:ascii="Verdana" w:hAnsi="Verdana" w:cs="Arial"/>
          <w:sz w:val="22"/>
          <w:szCs w:val="22"/>
        </w:rPr>
      </w:pPr>
      <w:r w:rsidRPr="00061A71">
        <w:rPr>
          <w:rFonts w:ascii="Verdana" w:hAnsi="Verdana" w:cs="Arial"/>
          <w:sz w:val="22"/>
          <w:szCs w:val="22"/>
        </w:rPr>
        <w:t>Evn korrespondanse i forbindelse med søknaden</w:t>
      </w:r>
    </w:p>
    <w:p w14:paraId="0EB2C305" w14:textId="1BE6BA37" w:rsidR="00F01C14" w:rsidRPr="00061A71" w:rsidRDefault="00F01C14" w:rsidP="00DE2808">
      <w:pPr>
        <w:spacing w:after="0" w:line="276" w:lineRule="auto"/>
        <w:rPr>
          <w:rFonts w:ascii="Verdana" w:hAnsi="Verdana" w:cs="Arial"/>
          <w:b/>
          <w:sz w:val="22"/>
          <w:szCs w:val="22"/>
        </w:rPr>
      </w:pPr>
      <w:r w:rsidRPr="00061A71">
        <w:rPr>
          <w:rFonts w:ascii="Verdana" w:hAnsi="Verdana" w:cs="Arial"/>
          <w:b/>
          <w:sz w:val="22"/>
          <w:szCs w:val="22"/>
        </w:rPr>
        <w:t>Distribusjon</w:t>
      </w:r>
    </w:p>
    <w:p w14:paraId="7AF03E86" w14:textId="15710190" w:rsidR="00F01C14" w:rsidRPr="00061A71" w:rsidRDefault="00915B19" w:rsidP="00DE2808">
      <w:pPr>
        <w:numPr>
          <w:ilvl w:val="0"/>
          <w:numId w:val="10"/>
        </w:numPr>
        <w:spacing w:after="0" w:line="276" w:lineRule="auto"/>
        <w:rPr>
          <w:rFonts w:ascii="Verdana" w:hAnsi="Verdana" w:cs="Arial"/>
          <w:sz w:val="22"/>
          <w:szCs w:val="22"/>
        </w:rPr>
      </w:pPr>
      <w:r w:rsidRPr="00061A71">
        <w:rPr>
          <w:rFonts w:ascii="Verdana" w:hAnsi="Verdana" w:cs="Arial"/>
          <w:sz w:val="22"/>
          <w:szCs w:val="22"/>
        </w:rPr>
        <w:t>Vedtak</w:t>
      </w:r>
      <w:r w:rsidR="00F01C14" w:rsidRPr="00061A71">
        <w:rPr>
          <w:rFonts w:ascii="Verdana" w:hAnsi="Verdana" w:cs="Arial"/>
          <w:sz w:val="22"/>
          <w:szCs w:val="22"/>
        </w:rPr>
        <w:t xml:space="preserve"> distribueres gjeldene barnehage</w:t>
      </w:r>
    </w:p>
    <w:p w14:paraId="6D9BA538" w14:textId="11F71573" w:rsidR="00F01C14" w:rsidRPr="00061A71" w:rsidRDefault="00F01C14" w:rsidP="00DE2808">
      <w:pPr>
        <w:spacing w:after="0" w:line="276" w:lineRule="auto"/>
        <w:rPr>
          <w:rFonts w:ascii="Verdana" w:hAnsi="Verdana" w:cs="Arial"/>
          <w:b/>
          <w:sz w:val="22"/>
          <w:szCs w:val="22"/>
        </w:rPr>
      </w:pPr>
      <w:r w:rsidRPr="00061A71">
        <w:rPr>
          <w:rFonts w:ascii="Verdana" w:hAnsi="Verdana" w:cs="Arial"/>
          <w:b/>
          <w:sz w:val="22"/>
          <w:szCs w:val="22"/>
        </w:rPr>
        <w:t>Arkivering</w:t>
      </w:r>
    </w:p>
    <w:p w14:paraId="071E5001" w14:textId="3CD1CCEC" w:rsidR="00F01C14" w:rsidRPr="00061A71" w:rsidRDefault="00F01C14" w:rsidP="00DE2808">
      <w:pPr>
        <w:numPr>
          <w:ilvl w:val="1"/>
          <w:numId w:val="13"/>
        </w:numPr>
        <w:spacing w:after="0" w:line="276" w:lineRule="auto"/>
        <w:rPr>
          <w:rFonts w:ascii="Verdana" w:hAnsi="Verdana" w:cs="Arial"/>
          <w:sz w:val="22"/>
          <w:szCs w:val="22"/>
        </w:rPr>
      </w:pPr>
      <w:r w:rsidRPr="00061A71">
        <w:rPr>
          <w:rFonts w:ascii="Verdana" w:hAnsi="Verdana" w:cs="Arial"/>
          <w:sz w:val="22"/>
          <w:szCs w:val="22"/>
        </w:rPr>
        <w:t>Søknad</w:t>
      </w:r>
      <w:r w:rsidR="00DE2808" w:rsidRPr="00061A71">
        <w:rPr>
          <w:rFonts w:ascii="Verdana" w:hAnsi="Verdana" w:cs="Arial"/>
          <w:sz w:val="22"/>
          <w:szCs w:val="22"/>
        </w:rPr>
        <w:t>, vedtak</w:t>
      </w:r>
      <w:r w:rsidRPr="00061A71">
        <w:rPr>
          <w:rFonts w:ascii="Verdana" w:hAnsi="Verdana" w:cs="Arial"/>
          <w:sz w:val="22"/>
          <w:szCs w:val="22"/>
        </w:rPr>
        <w:t xml:space="preserve"> </w:t>
      </w:r>
      <w:r w:rsidR="00DE2808" w:rsidRPr="00061A71">
        <w:rPr>
          <w:rFonts w:ascii="Verdana" w:hAnsi="Verdana" w:cs="Arial"/>
          <w:sz w:val="22"/>
          <w:szCs w:val="22"/>
        </w:rPr>
        <w:t xml:space="preserve">og eventuell annen korrespondanse </w:t>
      </w:r>
      <w:r w:rsidRPr="00061A71">
        <w:rPr>
          <w:rFonts w:ascii="Verdana" w:hAnsi="Verdana" w:cs="Arial"/>
          <w:sz w:val="22"/>
          <w:szCs w:val="22"/>
        </w:rPr>
        <w:t>arkiveres i kommunen</w:t>
      </w:r>
      <w:r w:rsidR="00E30B10" w:rsidRPr="00061A71">
        <w:rPr>
          <w:rFonts w:ascii="Verdana" w:hAnsi="Verdana" w:cs="Arial"/>
          <w:sz w:val="22"/>
          <w:szCs w:val="22"/>
        </w:rPr>
        <w:t>s sak og arkivsystem</w:t>
      </w:r>
      <w:r w:rsidRPr="00061A71">
        <w:rPr>
          <w:rFonts w:ascii="Verdana" w:hAnsi="Verdana" w:cs="Arial"/>
          <w:sz w:val="22"/>
          <w:szCs w:val="22"/>
        </w:rPr>
        <w:t xml:space="preserve"> </w:t>
      </w:r>
    </w:p>
    <w:p w14:paraId="38F4D925" w14:textId="77777777" w:rsidR="000A475D" w:rsidRPr="00061A71" w:rsidRDefault="000A475D" w:rsidP="00DE2808">
      <w:pPr>
        <w:spacing w:after="0" w:line="276" w:lineRule="auto"/>
        <w:rPr>
          <w:rFonts w:ascii="Verdana" w:hAnsi="Verdana" w:cs="Arial"/>
          <w:b/>
          <w:sz w:val="22"/>
          <w:szCs w:val="22"/>
        </w:rPr>
      </w:pPr>
    </w:p>
    <w:p w14:paraId="4DEEB4D4" w14:textId="30188D63" w:rsidR="00915B19" w:rsidRPr="00061A71" w:rsidRDefault="00915B19" w:rsidP="00DE2808">
      <w:pPr>
        <w:spacing w:after="0" w:line="276" w:lineRule="auto"/>
        <w:rPr>
          <w:rFonts w:ascii="Verdana" w:hAnsi="Verdana" w:cs="Arial"/>
          <w:b/>
          <w:sz w:val="22"/>
          <w:szCs w:val="22"/>
        </w:rPr>
      </w:pPr>
      <w:r w:rsidRPr="00061A71">
        <w:rPr>
          <w:rFonts w:ascii="Verdana" w:hAnsi="Verdana" w:cs="Arial"/>
          <w:b/>
          <w:sz w:val="22"/>
          <w:szCs w:val="22"/>
        </w:rPr>
        <w:t>Referanser:</w:t>
      </w:r>
    </w:p>
    <w:p w14:paraId="54D188E4" w14:textId="599C0194" w:rsidR="00F01C14" w:rsidRPr="00061A71" w:rsidRDefault="00F01C14" w:rsidP="00DE2808">
      <w:pPr>
        <w:spacing w:after="0" w:line="276" w:lineRule="auto"/>
        <w:rPr>
          <w:rFonts w:ascii="Verdana" w:hAnsi="Verdana" w:cs="Arial"/>
          <w:b/>
          <w:sz w:val="22"/>
          <w:szCs w:val="22"/>
        </w:rPr>
      </w:pPr>
      <w:r w:rsidRPr="00061A71">
        <w:rPr>
          <w:rFonts w:ascii="Verdana" w:hAnsi="Verdana" w:cs="Arial"/>
          <w:b/>
          <w:sz w:val="22"/>
          <w:szCs w:val="22"/>
        </w:rPr>
        <w:t>Nasjonale styringsdokumenter</w:t>
      </w:r>
    </w:p>
    <w:p w14:paraId="057D8360" w14:textId="30102F59" w:rsidR="00F01C14" w:rsidRPr="00061A71" w:rsidRDefault="00F01C14" w:rsidP="00DE2808">
      <w:pPr>
        <w:spacing w:after="0" w:line="276" w:lineRule="auto"/>
        <w:rPr>
          <w:rFonts w:ascii="Verdana" w:hAnsi="Verdana"/>
          <w:sz w:val="22"/>
          <w:szCs w:val="22"/>
        </w:rPr>
      </w:pPr>
      <w:r w:rsidRPr="00061A71">
        <w:rPr>
          <w:rFonts w:ascii="Verdana" w:hAnsi="Verdana" w:cs="Arial"/>
          <w:sz w:val="22"/>
          <w:szCs w:val="22"/>
        </w:rPr>
        <w:t xml:space="preserve">1. </w:t>
      </w:r>
      <w:hyperlink r:id="rId12" w:history="1">
        <w:r w:rsidR="00E30B10" w:rsidRPr="00061A71">
          <w:rPr>
            <w:rStyle w:val="Hyperkobling"/>
            <w:rFonts w:ascii="Verdana" w:hAnsi="Verdana"/>
            <w:sz w:val="22"/>
            <w:szCs w:val="22"/>
          </w:rPr>
          <w:t>Lov om barnehager, § 24. Styrer</w:t>
        </w:r>
      </w:hyperlink>
    </w:p>
    <w:p w14:paraId="7FCC4A5B" w14:textId="0D69BE44" w:rsidR="00E30B10" w:rsidRPr="00061A71" w:rsidRDefault="00E30B10" w:rsidP="00DE2808">
      <w:pPr>
        <w:spacing w:after="0" w:line="276" w:lineRule="auto"/>
        <w:rPr>
          <w:rStyle w:val="Hyperkobling"/>
          <w:rFonts w:ascii="Verdana" w:hAnsi="Verdana" w:cs="Arial"/>
          <w:sz w:val="22"/>
          <w:szCs w:val="22"/>
        </w:rPr>
      </w:pPr>
      <w:r w:rsidRPr="00061A71">
        <w:rPr>
          <w:rFonts w:ascii="Verdana" w:hAnsi="Verdana"/>
          <w:sz w:val="22"/>
          <w:szCs w:val="22"/>
        </w:rPr>
        <w:t xml:space="preserve">2. </w:t>
      </w:r>
      <w:hyperlink r:id="rId13" w:history="1">
        <w:r w:rsidRPr="00061A71">
          <w:rPr>
            <w:rStyle w:val="Hyperkobling"/>
            <w:rFonts w:ascii="Verdana" w:hAnsi="Verdana"/>
            <w:sz w:val="22"/>
            <w:szCs w:val="22"/>
          </w:rPr>
          <w:t>Lov om barnehager § 25. Pedagogisk bemanning</w:t>
        </w:r>
      </w:hyperlink>
    </w:p>
    <w:p w14:paraId="3B25A69C" w14:textId="4C967F76" w:rsidR="00045F55" w:rsidRPr="00061A71" w:rsidRDefault="00E30B10" w:rsidP="00DE2808">
      <w:pPr>
        <w:spacing w:after="0" w:line="276" w:lineRule="auto"/>
        <w:rPr>
          <w:rStyle w:val="Hyperkobling"/>
          <w:rFonts w:ascii="Verdana" w:hAnsi="Verdana" w:cs="Arial"/>
          <w:sz w:val="22"/>
          <w:szCs w:val="22"/>
        </w:rPr>
      </w:pPr>
      <w:r w:rsidRPr="00061A71">
        <w:rPr>
          <w:rStyle w:val="Hyperkobling"/>
          <w:rFonts w:ascii="Verdana" w:hAnsi="Verdana" w:cs="Arial"/>
          <w:sz w:val="22"/>
          <w:szCs w:val="22"/>
          <w:u w:val="none"/>
        </w:rPr>
        <w:t>3</w:t>
      </w:r>
      <w:r w:rsidR="00045F55" w:rsidRPr="00061A71">
        <w:rPr>
          <w:rStyle w:val="Hyperkobling"/>
          <w:rFonts w:ascii="Verdana" w:hAnsi="Verdana" w:cs="Arial"/>
          <w:sz w:val="22"/>
          <w:szCs w:val="22"/>
          <w:u w:val="none"/>
        </w:rPr>
        <w:t xml:space="preserve">. </w:t>
      </w:r>
      <w:hyperlink r:id="rId14" w:history="1">
        <w:r w:rsidR="00045F55" w:rsidRPr="00061A71">
          <w:rPr>
            <w:rStyle w:val="Hyperkobling"/>
            <w:rFonts w:ascii="Verdana" w:hAnsi="Verdana" w:cs="Arial"/>
            <w:sz w:val="22"/>
            <w:szCs w:val="22"/>
          </w:rPr>
          <w:t>Forskrift om pedagogisk bemanning og dispensasjon i barnehager</w:t>
        </w:r>
      </w:hyperlink>
    </w:p>
    <w:p w14:paraId="12529112" w14:textId="77777777" w:rsidR="00DE2808" w:rsidRPr="00061A71" w:rsidRDefault="00DE2808" w:rsidP="00DE2808">
      <w:pPr>
        <w:spacing w:after="0" w:line="276" w:lineRule="auto"/>
        <w:rPr>
          <w:rFonts w:ascii="Verdana" w:hAnsi="Verdana" w:cs="Arial"/>
          <w:b/>
          <w:sz w:val="22"/>
          <w:szCs w:val="22"/>
        </w:rPr>
      </w:pPr>
    </w:p>
    <w:p w14:paraId="6AC9E060" w14:textId="013611B9" w:rsidR="00F01C14" w:rsidRPr="00061A71" w:rsidRDefault="00F01C14" w:rsidP="00DE2808">
      <w:pPr>
        <w:spacing w:after="0" w:line="276" w:lineRule="auto"/>
        <w:rPr>
          <w:rFonts w:ascii="Verdana" w:hAnsi="Verdana" w:cs="Arial"/>
          <w:b/>
          <w:sz w:val="22"/>
          <w:szCs w:val="22"/>
        </w:rPr>
      </w:pPr>
      <w:r w:rsidRPr="00061A71">
        <w:rPr>
          <w:rFonts w:ascii="Verdana" w:hAnsi="Verdana" w:cs="Arial"/>
          <w:b/>
          <w:sz w:val="22"/>
          <w:szCs w:val="22"/>
        </w:rPr>
        <w:t>Kommunale styringsdokumenter</w:t>
      </w:r>
    </w:p>
    <w:p w14:paraId="28283EFD" w14:textId="00B24D0D" w:rsidR="00D97B6A" w:rsidRPr="00061A71" w:rsidRDefault="00915B19" w:rsidP="00D97B6A">
      <w:pPr>
        <w:spacing w:after="0" w:line="276" w:lineRule="auto"/>
        <w:rPr>
          <w:rFonts w:ascii="Verdana" w:hAnsi="Verdana" w:cs="Arial"/>
          <w:bCs/>
          <w:sz w:val="22"/>
          <w:szCs w:val="22"/>
        </w:rPr>
      </w:pPr>
      <w:r w:rsidRPr="00061A71">
        <w:rPr>
          <w:rFonts w:ascii="Verdana" w:hAnsi="Verdana" w:cs="Arial"/>
          <w:b/>
          <w:sz w:val="22"/>
          <w:szCs w:val="22"/>
        </w:rPr>
        <w:t xml:space="preserve">1. </w:t>
      </w:r>
      <w:r w:rsidR="00D97B6A" w:rsidRPr="00061A71">
        <w:rPr>
          <w:rFonts w:ascii="Verdana" w:hAnsi="Verdana" w:cs="Arial"/>
          <w:bCs/>
          <w:sz w:val="22"/>
          <w:szCs w:val="22"/>
        </w:rPr>
        <w:t xml:space="preserve"> R</w:t>
      </w:r>
      <w:r w:rsidRPr="00061A71">
        <w:rPr>
          <w:rFonts w:ascii="Verdana" w:hAnsi="Verdana" w:cs="Arial"/>
          <w:bCs/>
          <w:sz w:val="22"/>
          <w:szCs w:val="22"/>
        </w:rPr>
        <w:t>etningslinje for søknad om dispensasjon</w:t>
      </w:r>
      <w:r w:rsidR="00D97B6A" w:rsidRPr="00061A71">
        <w:rPr>
          <w:rFonts w:ascii="Verdana" w:hAnsi="Verdana" w:cs="Arial"/>
          <w:b/>
          <w:sz w:val="22"/>
          <w:szCs w:val="22"/>
        </w:rPr>
        <w:t xml:space="preserve"> </w:t>
      </w:r>
      <w:r w:rsidR="00D97B6A" w:rsidRPr="00061A71">
        <w:rPr>
          <w:rFonts w:ascii="Verdana" w:hAnsi="Verdana" w:cs="Arial"/>
          <w:bCs/>
          <w:sz w:val="22"/>
          <w:szCs w:val="22"/>
        </w:rPr>
        <w:t>fra utdanningskravet for styrere og barnehagelærere</w:t>
      </w:r>
    </w:p>
    <w:p w14:paraId="4D2D8581" w14:textId="2B052D94" w:rsidR="00915B19" w:rsidRPr="00DE2808" w:rsidRDefault="00915B19" w:rsidP="00DE2808">
      <w:pPr>
        <w:spacing w:after="0" w:line="276" w:lineRule="auto"/>
        <w:rPr>
          <w:rFonts w:ascii="Verdana" w:hAnsi="Verdana" w:cs="Arial"/>
          <w:bCs/>
          <w:szCs w:val="24"/>
        </w:rPr>
      </w:pPr>
    </w:p>
    <w:p w14:paraId="7E5CC5A9" w14:textId="01D1C688" w:rsidR="00915B19" w:rsidRPr="00915B19" w:rsidRDefault="00915B19" w:rsidP="00915B19">
      <w:pPr>
        <w:spacing w:after="0"/>
        <w:rPr>
          <w:rFonts w:ascii="Verdana" w:hAnsi="Verdana" w:cs="Arial"/>
          <w:b/>
          <w:sz w:val="22"/>
          <w:szCs w:val="22"/>
        </w:rPr>
      </w:pPr>
    </w:p>
    <w:p w14:paraId="03C9C37E" w14:textId="77777777" w:rsidR="00F01C14" w:rsidRPr="00E30B10" w:rsidRDefault="00F01C14" w:rsidP="00CE0CB3">
      <w:pPr>
        <w:spacing w:after="0"/>
        <w:rPr>
          <w:rFonts w:ascii="Verdana" w:hAnsi="Verdana" w:cs="Arial"/>
          <w:sz w:val="22"/>
          <w:szCs w:val="22"/>
        </w:rPr>
      </w:pPr>
    </w:p>
    <w:p w14:paraId="6E5D5BEA" w14:textId="77777777" w:rsidR="00F01C14" w:rsidRPr="00595BA7" w:rsidRDefault="00F01C14" w:rsidP="00CE0CB3">
      <w:pPr>
        <w:spacing w:after="0"/>
        <w:rPr>
          <w:rFonts w:ascii="Arial" w:hAnsi="Arial" w:cs="Arial"/>
          <w:sz w:val="22"/>
          <w:szCs w:val="22"/>
        </w:rPr>
      </w:pPr>
    </w:p>
    <w:sectPr w:rsidR="00F01C14" w:rsidRPr="00595BA7" w:rsidSect="009F27DA">
      <w:headerReference w:type="default" r:id="rId15"/>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54A3" w14:textId="77777777" w:rsidR="00183DF1" w:rsidRDefault="00183DF1" w:rsidP="00D50F19">
      <w:pPr>
        <w:spacing w:after="0"/>
      </w:pPr>
      <w:r>
        <w:separator/>
      </w:r>
    </w:p>
  </w:endnote>
  <w:endnote w:type="continuationSeparator" w:id="0">
    <w:p w14:paraId="62802E9A" w14:textId="77777777" w:rsidR="00183DF1" w:rsidRDefault="00183DF1" w:rsidP="00D50F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BD68" w14:textId="77777777" w:rsidR="00183DF1" w:rsidRDefault="00183DF1" w:rsidP="00D50F19">
      <w:pPr>
        <w:spacing w:after="0"/>
      </w:pPr>
      <w:r>
        <w:separator/>
      </w:r>
    </w:p>
  </w:footnote>
  <w:footnote w:type="continuationSeparator" w:id="0">
    <w:p w14:paraId="225AEB4A" w14:textId="77777777" w:rsidR="00183DF1" w:rsidRDefault="00183DF1" w:rsidP="00D50F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9FFA" w14:textId="346ED498" w:rsidR="00D50F19" w:rsidRDefault="00D50F19">
    <w:pPr>
      <w:pStyle w:val="Topptekst"/>
    </w:pPr>
    <w:r w:rsidRPr="00D50F19">
      <w:rPr>
        <w:rFonts w:ascii="Verdana" w:eastAsia="Calibri" w:hAnsi="Verdana"/>
        <w:noProof/>
        <w:color w:val="000000"/>
        <w:sz w:val="36"/>
        <w:szCs w:val="36"/>
        <w:lang w:eastAsia="en-US"/>
      </w:rPr>
      <w:drawing>
        <wp:inline distT="0" distB="0" distL="0" distR="0" wp14:anchorId="089B2747" wp14:editId="433E85A4">
          <wp:extent cx="627380" cy="770355"/>
          <wp:effectExtent l="0" t="0" r="1270" b="0"/>
          <wp:docPr id="4" name="Bilde 4"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 utklipp&#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96551" cy="855289"/>
                  </a:xfrm>
                  <a:prstGeom prst="rect">
                    <a:avLst/>
                  </a:prstGeom>
                  <a:noFill/>
                  <a:ln>
                    <a:noFill/>
                  </a:ln>
                </pic:spPr>
              </pic:pic>
            </a:graphicData>
          </a:graphic>
        </wp:inline>
      </w:drawing>
    </w:r>
    <w:r w:rsidRPr="00D50F19">
      <w:rPr>
        <w:rFonts w:ascii="Verdana" w:hAnsi="Verdana"/>
        <w:color w:val="000000"/>
        <w:sz w:val="36"/>
        <w:szCs w:val="36"/>
      </w:rPr>
      <w:t xml:space="preserve"> </w:t>
    </w:r>
    <w:r w:rsidRPr="002F4E08">
      <w:rPr>
        <w:rFonts w:ascii="Verdana" w:hAnsi="Verdana"/>
        <w:color w:val="000000"/>
        <w:sz w:val="36"/>
        <w:szCs w:val="36"/>
      </w:rPr>
      <w:t>Ås kommune </w:t>
    </w:r>
    <w:r>
      <w:rPr>
        <w:rFonts w:ascii="Verdana" w:hAnsi="Verdana"/>
        <w:color w:val="000000"/>
        <w:sz w:val="36"/>
        <w:szCs w:val="36"/>
      </w:rPr>
      <w:tab/>
    </w:r>
    <w:r>
      <w:rPr>
        <w:rFonts w:ascii="Verdana" w:hAnsi="Verdana"/>
        <w:color w:val="000000"/>
        <w:sz w:val="36"/>
        <w:szCs w:val="36"/>
      </w:rPr>
      <w:tab/>
    </w:r>
    <w:r w:rsidRPr="002F4E08">
      <w:rPr>
        <w:rFonts w:ascii="Verdana" w:hAnsi="Verdana"/>
        <w:color w:val="000000"/>
        <w:sz w:val="28"/>
        <w:szCs w:val="28"/>
      </w:rPr>
      <w:t xml:space="preserve">Oppvekst og opplæring </w:t>
    </w:r>
    <w:r w:rsidRPr="002F4E08">
      <w:rPr>
        <w:rFonts w:ascii="Arial" w:hAnsi="Arial" w:cs="Arial"/>
        <w:color w:val="000000"/>
        <w:sz w:val="28"/>
        <w:szCs w:val="28"/>
      </w:rPr>
      <w:t> </w:t>
    </w:r>
  </w:p>
  <w:p w14:paraId="78A60121" w14:textId="77777777" w:rsidR="00D50F19" w:rsidRDefault="00D50F1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639"/>
    <w:multiLevelType w:val="hybridMultilevel"/>
    <w:tmpl w:val="39909BD0"/>
    <w:lvl w:ilvl="0" w:tplc="A06A9ADA">
      <w:start w:val="1"/>
      <w:numFmt w:val="bullet"/>
      <w:lvlText w:val=""/>
      <w:legacy w:legacy="1" w:legacySpace="0" w:legacyIndent="283"/>
      <w:lvlJc w:val="left"/>
      <w:pPr>
        <w:ind w:left="-809" w:hanging="283"/>
      </w:pPr>
      <w:rPr>
        <w:rFonts w:ascii="Symbol" w:hAnsi="Symbol" w:hint="default"/>
        <w:b w:val="0"/>
        <w:i w:val="0"/>
        <w:sz w:val="24"/>
        <w:u w:val="none"/>
      </w:rPr>
    </w:lvl>
    <w:lvl w:ilvl="1" w:tplc="17FA28A0">
      <w:start w:val="1"/>
      <w:numFmt w:val="bullet"/>
      <w:lvlText w:val=""/>
      <w:lvlJc w:val="left"/>
      <w:pPr>
        <w:tabs>
          <w:tab w:val="num" w:pos="348"/>
        </w:tabs>
        <w:ind w:left="348" w:hanging="360"/>
      </w:pPr>
      <w:rPr>
        <w:rFonts w:ascii="Symbol" w:eastAsia="Times New Roman" w:hAnsi="Symbol" w:hint="default"/>
        <w:b w:val="0"/>
        <w:i w:val="0"/>
        <w:sz w:val="24"/>
        <w:u w:val="none"/>
      </w:rPr>
    </w:lvl>
    <w:lvl w:ilvl="2" w:tplc="04090005">
      <w:start w:val="1"/>
      <w:numFmt w:val="bullet"/>
      <w:lvlText w:val=""/>
      <w:lvlJc w:val="left"/>
      <w:pPr>
        <w:tabs>
          <w:tab w:val="num" w:pos="1068"/>
        </w:tabs>
        <w:ind w:left="1068" w:hanging="360"/>
      </w:pPr>
      <w:rPr>
        <w:rFonts w:ascii="Wingdings" w:hAnsi="Wingdings" w:hint="default"/>
      </w:rPr>
    </w:lvl>
    <w:lvl w:ilvl="3" w:tplc="04090001" w:tentative="1">
      <w:start w:val="1"/>
      <w:numFmt w:val="bullet"/>
      <w:lvlText w:val=""/>
      <w:lvlJc w:val="left"/>
      <w:pPr>
        <w:tabs>
          <w:tab w:val="num" w:pos="1788"/>
        </w:tabs>
        <w:ind w:left="1788" w:hanging="360"/>
      </w:pPr>
      <w:rPr>
        <w:rFonts w:ascii="Symbol" w:hAnsi="Symbol" w:hint="default"/>
      </w:rPr>
    </w:lvl>
    <w:lvl w:ilvl="4" w:tplc="04090003" w:tentative="1">
      <w:start w:val="1"/>
      <w:numFmt w:val="bullet"/>
      <w:lvlText w:val="o"/>
      <w:lvlJc w:val="left"/>
      <w:pPr>
        <w:tabs>
          <w:tab w:val="num" w:pos="2508"/>
        </w:tabs>
        <w:ind w:left="2508" w:hanging="360"/>
      </w:pPr>
      <w:rPr>
        <w:rFonts w:ascii="Courier New" w:hAnsi="Courier New" w:hint="default"/>
      </w:rPr>
    </w:lvl>
    <w:lvl w:ilvl="5" w:tplc="04090005" w:tentative="1">
      <w:start w:val="1"/>
      <w:numFmt w:val="bullet"/>
      <w:lvlText w:val=""/>
      <w:lvlJc w:val="left"/>
      <w:pPr>
        <w:tabs>
          <w:tab w:val="num" w:pos="3228"/>
        </w:tabs>
        <w:ind w:left="3228" w:hanging="360"/>
      </w:pPr>
      <w:rPr>
        <w:rFonts w:ascii="Wingdings" w:hAnsi="Wingdings" w:hint="default"/>
      </w:rPr>
    </w:lvl>
    <w:lvl w:ilvl="6" w:tplc="04090001" w:tentative="1">
      <w:start w:val="1"/>
      <w:numFmt w:val="bullet"/>
      <w:lvlText w:val=""/>
      <w:lvlJc w:val="left"/>
      <w:pPr>
        <w:tabs>
          <w:tab w:val="num" w:pos="3948"/>
        </w:tabs>
        <w:ind w:left="3948" w:hanging="360"/>
      </w:pPr>
      <w:rPr>
        <w:rFonts w:ascii="Symbol" w:hAnsi="Symbol" w:hint="default"/>
      </w:rPr>
    </w:lvl>
    <w:lvl w:ilvl="7" w:tplc="04090003" w:tentative="1">
      <w:start w:val="1"/>
      <w:numFmt w:val="bullet"/>
      <w:lvlText w:val="o"/>
      <w:lvlJc w:val="left"/>
      <w:pPr>
        <w:tabs>
          <w:tab w:val="num" w:pos="4668"/>
        </w:tabs>
        <w:ind w:left="4668" w:hanging="360"/>
      </w:pPr>
      <w:rPr>
        <w:rFonts w:ascii="Courier New" w:hAnsi="Courier New" w:hint="default"/>
      </w:rPr>
    </w:lvl>
    <w:lvl w:ilvl="8" w:tplc="04090005" w:tentative="1">
      <w:start w:val="1"/>
      <w:numFmt w:val="bullet"/>
      <w:lvlText w:val=""/>
      <w:lvlJc w:val="left"/>
      <w:pPr>
        <w:tabs>
          <w:tab w:val="num" w:pos="5388"/>
        </w:tabs>
        <w:ind w:left="5388" w:hanging="360"/>
      </w:pPr>
      <w:rPr>
        <w:rFonts w:ascii="Wingdings" w:hAnsi="Wingdings" w:hint="default"/>
      </w:rPr>
    </w:lvl>
  </w:abstractNum>
  <w:abstractNum w:abstractNumId="1" w15:restartNumberingAfterBreak="0">
    <w:nsid w:val="041E1A8E"/>
    <w:multiLevelType w:val="hybridMultilevel"/>
    <w:tmpl w:val="D716EA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47C35DE"/>
    <w:multiLevelType w:val="hybridMultilevel"/>
    <w:tmpl w:val="7EC83C0C"/>
    <w:lvl w:ilvl="0" w:tplc="04090003">
      <w:start w:val="1"/>
      <w:numFmt w:val="bullet"/>
      <w:lvlText w:val="o"/>
      <w:lvlJc w:val="left"/>
      <w:pPr>
        <w:ind w:left="360" w:hanging="360"/>
      </w:pPr>
      <w:rPr>
        <w:rFonts w:ascii="Courier New" w:hAnsi="Courier New"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640679C"/>
    <w:multiLevelType w:val="hybridMultilevel"/>
    <w:tmpl w:val="3E967838"/>
    <w:lvl w:ilvl="0" w:tplc="0409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553062"/>
    <w:multiLevelType w:val="hybridMultilevel"/>
    <w:tmpl w:val="D410F818"/>
    <w:lvl w:ilvl="0" w:tplc="A06A9ADA">
      <w:start w:val="1"/>
      <w:numFmt w:val="bullet"/>
      <w:lvlText w:val=""/>
      <w:legacy w:legacy="1" w:legacySpace="0" w:legacyIndent="283"/>
      <w:lvlJc w:val="left"/>
      <w:pPr>
        <w:ind w:left="991" w:hanging="283"/>
      </w:pPr>
      <w:rPr>
        <w:rFonts w:ascii="Symbol" w:hAnsi="Symbol" w:hint="default"/>
        <w:b w:val="0"/>
        <w:i w:val="0"/>
        <w:sz w:val="24"/>
        <w:u w:val="none"/>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E7F4D95"/>
    <w:multiLevelType w:val="multilevel"/>
    <w:tmpl w:val="037E7524"/>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113721B3"/>
    <w:multiLevelType w:val="hybridMultilevel"/>
    <w:tmpl w:val="F3824CE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17620EC"/>
    <w:multiLevelType w:val="hybridMultilevel"/>
    <w:tmpl w:val="8F64721E"/>
    <w:lvl w:ilvl="0" w:tplc="0409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3DF190C"/>
    <w:multiLevelType w:val="multilevel"/>
    <w:tmpl w:val="6ADCD0D8"/>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735"/>
        </w:tabs>
        <w:ind w:left="735" w:hanging="360"/>
      </w:pPr>
      <w:rPr>
        <w:rFonts w:ascii="Courier New" w:hAnsi="Courier New" w:hint="default"/>
      </w:rPr>
    </w:lvl>
    <w:lvl w:ilvl="2">
      <w:start w:val="1"/>
      <w:numFmt w:val="bullet"/>
      <w:lvlText w:val=""/>
      <w:lvlJc w:val="left"/>
      <w:pPr>
        <w:tabs>
          <w:tab w:val="num" w:pos="1455"/>
        </w:tabs>
        <w:ind w:left="1455" w:hanging="360"/>
      </w:pPr>
      <w:rPr>
        <w:rFonts w:ascii="Wingdings" w:hAnsi="Wingdings" w:hint="default"/>
      </w:rPr>
    </w:lvl>
    <w:lvl w:ilvl="3">
      <w:start w:val="1"/>
      <w:numFmt w:val="bullet"/>
      <w:lvlText w:val=""/>
      <w:lvlJc w:val="left"/>
      <w:pPr>
        <w:tabs>
          <w:tab w:val="num" w:pos="2175"/>
        </w:tabs>
        <w:ind w:left="2175" w:hanging="360"/>
      </w:pPr>
      <w:rPr>
        <w:rFonts w:ascii="Symbol" w:hAnsi="Symbol" w:hint="default"/>
      </w:rPr>
    </w:lvl>
    <w:lvl w:ilvl="4">
      <w:start w:val="1"/>
      <w:numFmt w:val="bullet"/>
      <w:lvlText w:val="o"/>
      <w:lvlJc w:val="left"/>
      <w:pPr>
        <w:tabs>
          <w:tab w:val="num" w:pos="2895"/>
        </w:tabs>
        <w:ind w:left="2895" w:hanging="360"/>
      </w:pPr>
      <w:rPr>
        <w:rFonts w:ascii="Courier New" w:hAnsi="Courier New" w:hint="default"/>
      </w:rPr>
    </w:lvl>
    <w:lvl w:ilvl="5">
      <w:start w:val="1"/>
      <w:numFmt w:val="bullet"/>
      <w:lvlText w:val=""/>
      <w:lvlJc w:val="left"/>
      <w:pPr>
        <w:tabs>
          <w:tab w:val="num" w:pos="3615"/>
        </w:tabs>
        <w:ind w:left="3615" w:hanging="360"/>
      </w:pPr>
      <w:rPr>
        <w:rFonts w:ascii="Wingdings" w:hAnsi="Wingdings" w:hint="default"/>
      </w:rPr>
    </w:lvl>
    <w:lvl w:ilvl="6">
      <w:start w:val="1"/>
      <w:numFmt w:val="bullet"/>
      <w:lvlText w:val=""/>
      <w:lvlJc w:val="left"/>
      <w:pPr>
        <w:tabs>
          <w:tab w:val="num" w:pos="4335"/>
        </w:tabs>
        <w:ind w:left="4335" w:hanging="360"/>
      </w:pPr>
      <w:rPr>
        <w:rFonts w:ascii="Symbol" w:hAnsi="Symbol" w:hint="default"/>
      </w:rPr>
    </w:lvl>
    <w:lvl w:ilvl="7">
      <w:start w:val="1"/>
      <w:numFmt w:val="bullet"/>
      <w:lvlText w:val="o"/>
      <w:lvlJc w:val="left"/>
      <w:pPr>
        <w:tabs>
          <w:tab w:val="num" w:pos="5055"/>
        </w:tabs>
        <w:ind w:left="5055" w:hanging="360"/>
      </w:pPr>
      <w:rPr>
        <w:rFonts w:ascii="Courier New" w:hAnsi="Courier New" w:hint="default"/>
      </w:rPr>
    </w:lvl>
    <w:lvl w:ilvl="8">
      <w:start w:val="1"/>
      <w:numFmt w:val="bullet"/>
      <w:lvlText w:val=""/>
      <w:lvlJc w:val="left"/>
      <w:pPr>
        <w:tabs>
          <w:tab w:val="num" w:pos="5775"/>
        </w:tabs>
        <w:ind w:left="5775" w:hanging="360"/>
      </w:pPr>
      <w:rPr>
        <w:rFonts w:ascii="Wingdings" w:hAnsi="Wingdings" w:hint="default"/>
      </w:rPr>
    </w:lvl>
  </w:abstractNum>
  <w:abstractNum w:abstractNumId="9" w15:restartNumberingAfterBreak="0">
    <w:nsid w:val="1AEF0578"/>
    <w:multiLevelType w:val="hybridMultilevel"/>
    <w:tmpl w:val="1E3C3876"/>
    <w:lvl w:ilvl="0" w:tplc="17FA28A0">
      <w:start w:val="1"/>
      <w:numFmt w:val="bullet"/>
      <w:lvlText w:val=""/>
      <w:lvlJc w:val="left"/>
      <w:pPr>
        <w:tabs>
          <w:tab w:val="num" w:pos="360"/>
        </w:tabs>
        <w:ind w:left="360" w:hanging="360"/>
      </w:pPr>
      <w:rPr>
        <w:rFonts w:ascii="Symbol" w:eastAsia="Times New Roman" w:hAnsi="Symbol" w:hint="default"/>
      </w:rPr>
    </w:lvl>
    <w:lvl w:ilvl="1" w:tplc="04090001">
      <w:start w:val="1"/>
      <w:numFmt w:val="bullet"/>
      <w:lvlText w:val=""/>
      <w:lvlJc w:val="left"/>
      <w:pPr>
        <w:tabs>
          <w:tab w:val="num" w:pos="735"/>
        </w:tabs>
        <w:ind w:left="735" w:hanging="360"/>
      </w:pPr>
      <w:rPr>
        <w:rFonts w:ascii="Symbol" w:hAnsi="Symbol" w:hint="default"/>
      </w:rPr>
    </w:lvl>
    <w:lvl w:ilvl="2" w:tplc="04090005" w:tentative="1">
      <w:start w:val="1"/>
      <w:numFmt w:val="bullet"/>
      <w:lvlText w:val=""/>
      <w:lvlJc w:val="left"/>
      <w:pPr>
        <w:tabs>
          <w:tab w:val="num" w:pos="1455"/>
        </w:tabs>
        <w:ind w:left="1455" w:hanging="360"/>
      </w:pPr>
      <w:rPr>
        <w:rFonts w:ascii="Wingdings" w:hAnsi="Wingdings" w:hint="default"/>
      </w:rPr>
    </w:lvl>
    <w:lvl w:ilvl="3" w:tplc="04090001" w:tentative="1">
      <w:start w:val="1"/>
      <w:numFmt w:val="bullet"/>
      <w:lvlText w:val=""/>
      <w:lvlJc w:val="left"/>
      <w:pPr>
        <w:tabs>
          <w:tab w:val="num" w:pos="2175"/>
        </w:tabs>
        <w:ind w:left="2175" w:hanging="360"/>
      </w:pPr>
      <w:rPr>
        <w:rFonts w:ascii="Symbol" w:hAnsi="Symbol" w:hint="default"/>
      </w:rPr>
    </w:lvl>
    <w:lvl w:ilvl="4" w:tplc="04090003" w:tentative="1">
      <w:start w:val="1"/>
      <w:numFmt w:val="bullet"/>
      <w:lvlText w:val="o"/>
      <w:lvlJc w:val="left"/>
      <w:pPr>
        <w:tabs>
          <w:tab w:val="num" w:pos="2895"/>
        </w:tabs>
        <w:ind w:left="2895" w:hanging="360"/>
      </w:pPr>
      <w:rPr>
        <w:rFonts w:ascii="Courier New" w:hAnsi="Courier New" w:hint="default"/>
      </w:rPr>
    </w:lvl>
    <w:lvl w:ilvl="5" w:tplc="04090005" w:tentative="1">
      <w:start w:val="1"/>
      <w:numFmt w:val="bullet"/>
      <w:lvlText w:val=""/>
      <w:lvlJc w:val="left"/>
      <w:pPr>
        <w:tabs>
          <w:tab w:val="num" w:pos="3615"/>
        </w:tabs>
        <w:ind w:left="3615" w:hanging="360"/>
      </w:pPr>
      <w:rPr>
        <w:rFonts w:ascii="Wingdings" w:hAnsi="Wingdings" w:hint="default"/>
      </w:rPr>
    </w:lvl>
    <w:lvl w:ilvl="6" w:tplc="04090001" w:tentative="1">
      <w:start w:val="1"/>
      <w:numFmt w:val="bullet"/>
      <w:lvlText w:val=""/>
      <w:lvlJc w:val="left"/>
      <w:pPr>
        <w:tabs>
          <w:tab w:val="num" w:pos="4335"/>
        </w:tabs>
        <w:ind w:left="4335" w:hanging="360"/>
      </w:pPr>
      <w:rPr>
        <w:rFonts w:ascii="Symbol" w:hAnsi="Symbol" w:hint="default"/>
      </w:rPr>
    </w:lvl>
    <w:lvl w:ilvl="7" w:tplc="04090003" w:tentative="1">
      <w:start w:val="1"/>
      <w:numFmt w:val="bullet"/>
      <w:lvlText w:val="o"/>
      <w:lvlJc w:val="left"/>
      <w:pPr>
        <w:tabs>
          <w:tab w:val="num" w:pos="5055"/>
        </w:tabs>
        <w:ind w:left="5055" w:hanging="360"/>
      </w:pPr>
      <w:rPr>
        <w:rFonts w:ascii="Courier New" w:hAnsi="Courier New" w:hint="default"/>
      </w:rPr>
    </w:lvl>
    <w:lvl w:ilvl="8" w:tplc="04090005" w:tentative="1">
      <w:start w:val="1"/>
      <w:numFmt w:val="bullet"/>
      <w:lvlText w:val=""/>
      <w:lvlJc w:val="left"/>
      <w:pPr>
        <w:tabs>
          <w:tab w:val="num" w:pos="5775"/>
        </w:tabs>
        <w:ind w:left="5775" w:hanging="360"/>
      </w:pPr>
      <w:rPr>
        <w:rFonts w:ascii="Wingdings" w:hAnsi="Wingdings" w:hint="default"/>
      </w:rPr>
    </w:lvl>
  </w:abstractNum>
  <w:abstractNum w:abstractNumId="10" w15:restartNumberingAfterBreak="0">
    <w:nsid w:val="1F537310"/>
    <w:multiLevelType w:val="hybridMultilevel"/>
    <w:tmpl w:val="E09ECEE2"/>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25B5468E"/>
    <w:multiLevelType w:val="multilevel"/>
    <w:tmpl w:val="359AAD2C"/>
    <w:lvl w:ilvl="0">
      <w:start w:val="1"/>
      <w:numFmt w:val="bullet"/>
      <w:lvlText w:val=""/>
      <w:legacy w:legacy="1" w:legacySpace="0" w:legacyIndent="283"/>
      <w:lvlJc w:val="left"/>
      <w:pPr>
        <w:ind w:left="-809" w:hanging="283"/>
      </w:pPr>
      <w:rPr>
        <w:rFonts w:ascii="Symbol" w:hAnsi="Symbol" w:hint="default"/>
        <w:b w:val="0"/>
        <w:i w:val="0"/>
        <w:sz w:val="24"/>
        <w:u w:val="none"/>
      </w:rPr>
    </w:lvl>
    <w:lvl w:ilvl="1">
      <w:start w:val="1"/>
      <w:numFmt w:val="bullet"/>
      <w:lvlText w:val="o"/>
      <w:lvlJc w:val="left"/>
      <w:pPr>
        <w:tabs>
          <w:tab w:val="num" w:pos="348"/>
        </w:tabs>
        <w:ind w:left="348" w:hanging="360"/>
      </w:pPr>
      <w:rPr>
        <w:rFonts w:ascii="Courier New" w:hAnsi="Courier New" w:hint="default"/>
      </w:rPr>
    </w:lvl>
    <w:lvl w:ilvl="2">
      <w:start w:val="1"/>
      <w:numFmt w:val="bullet"/>
      <w:lvlText w:val=""/>
      <w:lvlJc w:val="left"/>
      <w:pPr>
        <w:tabs>
          <w:tab w:val="num" w:pos="1068"/>
        </w:tabs>
        <w:ind w:left="1068" w:hanging="360"/>
      </w:pPr>
      <w:rPr>
        <w:rFonts w:ascii="Wingdings" w:hAnsi="Wingdings" w:hint="default"/>
      </w:rPr>
    </w:lvl>
    <w:lvl w:ilvl="3">
      <w:start w:val="1"/>
      <w:numFmt w:val="bullet"/>
      <w:lvlText w:val=""/>
      <w:lvlJc w:val="left"/>
      <w:pPr>
        <w:tabs>
          <w:tab w:val="num" w:pos="1788"/>
        </w:tabs>
        <w:ind w:left="1788" w:hanging="360"/>
      </w:pPr>
      <w:rPr>
        <w:rFonts w:ascii="Symbol" w:hAnsi="Symbol" w:hint="default"/>
      </w:rPr>
    </w:lvl>
    <w:lvl w:ilvl="4">
      <w:start w:val="1"/>
      <w:numFmt w:val="bullet"/>
      <w:lvlText w:val="o"/>
      <w:lvlJc w:val="left"/>
      <w:pPr>
        <w:tabs>
          <w:tab w:val="num" w:pos="2508"/>
        </w:tabs>
        <w:ind w:left="2508" w:hanging="360"/>
      </w:pPr>
      <w:rPr>
        <w:rFonts w:ascii="Courier New" w:hAnsi="Courier New"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948"/>
        </w:tabs>
        <w:ind w:left="3948" w:hanging="360"/>
      </w:pPr>
      <w:rPr>
        <w:rFonts w:ascii="Symbol" w:hAnsi="Symbol" w:hint="default"/>
      </w:rPr>
    </w:lvl>
    <w:lvl w:ilvl="7">
      <w:start w:val="1"/>
      <w:numFmt w:val="bullet"/>
      <w:lvlText w:val="o"/>
      <w:lvlJc w:val="left"/>
      <w:pPr>
        <w:tabs>
          <w:tab w:val="num" w:pos="4668"/>
        </w:tabs>
        <w:ind w:left="4668" w:hanging="360"/>
      </w:pPr>
      <w:rPr>
        <w:rFonts w:ascii="Courier New" w:hAnsi="Courier New" w:hint="default"/>
      </w:rPr>
    </w:lvl>
    <w:lvl w:ilvl="8">
      <w:start w:val="1"/>
      <w:numFmt w:val="bullet"/>
      <w:lvlText w:val=""/>
      <w:lvlJc w:val="left"/>
      <w:pPr>
        <w:tabs>
          <w:tab w:val="num" w:pos="5388"/>
        </w:tabs>
        <w:ind w:left="5388" w:hanging="360"/>
      </w:pPr>
      <w:rPr>
        <w:rFonts w:ascii="Wingdings" w:hAnsi="Wingdings" w:hint="default"/>
      </w:rPr>
    </w:lvl>
  </w:abstractNum>
  <w:abstractNum w:abstractNumId="12" w15:restartNumberingAfterBreak="0">
    <w:nsid w:val="25D22B7F"/>
    <w:multiLevelType w:val="hybridMultilevel"/>
    <w:tmpl w:val="DDACA3B6"/>
    <w:lvl w:ilvl="0" w:tplc="A06A9ADA">
      <w:start w:val="1"/>
      <w:numFmt w:val="bullet"/>
      <w:lvlText w:val=""/>
      <w:legacy w:legacy="1" w:legacySpace="0" w:legacyIndent="283"/>
      <w:lvlJc w:val="left"/>
      <w:pPr>
        <w:ind w:left="29594" w:hanging="283"/>
      </w:pPr>
      <w:rPr>
        <w:rFonts w:ascii="Symbol" w:hAnsi="Symbol" w:hint="default"/>
        <w:b w:val="0"/>
        <w:i w:val="0"/>
        <w:sz w:val="24"/>
        <w:u w:val="none"/>
      </w:rPr>
    </w:lvl>
    <w:lvl w:ilvl="1" w:tplc="04090003" w:tentative="1">
      <w:start w:val="1"/>
      <w:numFmt w:val="bullet"/>
      <w:lvlText w:val="o"/>
      <w:lvlJc w:val="left"/>
      <w:pPr>
        <w:tabs>
          <w:tab w:val="num" w:pos="30751"/>
        </w:tabs>
        <w:ind w:left="30751" w:hanging="360"/>
      </w:pPr>
      <w:rPr>
        <w:rFonts w:ascii="Courier New" w:hAnsi="Courier New" w:hint="default"/>
      </w:rPr>
    </w:lvl>
    <w:lvl w:ilvl="2" w:tplc="04090005" w:tentative="1">
      <w:start w:val="1"/>
      <w:numFmt w:val="bullet"/>
      <w:lvlText w:val=""/>
      <w:lvlJc w:val="left"/>
      <w:pPr>
        <w:tabs>
          <w:tab w:val="num" w:pos="31471"/>
        </w:tabs>
        <w:ind w:left="31471" w:hanging="360"/>
      </w:pPr>
      <w:rPr>
        <w:rFonts w:ascii="Wingdings" w:hAnsi="Wingdings" w:hint="default"/>
      </w:rPr>
    </w:lvl>
    <w:lvl w:ilvl="3" w:tplc="04090001" w:tentative="1">
      <w:start w:val="1"/>
      <w:numFmt w:val="bullet"/>
      <w:lvlText w:val=""/>
      <w:lvlJc w:val="left"/>
      <w:pPr>
        <w:ind w:hanging="360"/>
      </w:pPr>
      <w:rPr>
        <w:rFonts w:ascii="Symbol" w:hAnsi="Symbol" w:hint="default"/>
      </w:rPr>
    </w:lvl>
    <w:lvl w:ilvl="4" w:tplc="04090003" w:tentative="1">
      <w:start w:val="1"/>
      <w:numFmt w:val="bullet"/>
      <w:lvlText w:val="o"/>
      <w:lvlJc w:val="left"/>
      <w:pPr>
        <w:ind w:hanging="360"/>
      </w:pPr>
      <w:rPr>
        <w:rFonts w:ascii="Courier New" w:hAnsi="Courier New" w:hint="default"/>
      </w:rPr>
    </w:lvl>
    <w:lvl w:ilvl="5" w:tplc="04090005" w:tentative="1">
      <w:start w:val="1"/>
      <w:numFmt w:val="bullet"/>
      <w:lvlText w:val=""/>
      <w:lvlJc w:val="left"/>
      <w:pPr>
        <w:ind w:hanging="360"/>
      </w:pPr>
      <w:rPr>
        <w:rFonts w:ascii="Wingdings" w:hAnsi="Wingdings" w:hint="default"/>
      </w:rPr>
    </w:lvl>
    <w:lvl w:ilvl="6" w:tplc="04090001" w:tentative="1">
      <w:start w:val="1"/>
      <w:numFmt w:val="bullet"/>
      <w:lvlText w:val=""/>
      <w:lvlJc w:val="left"/>
      <w:pPr>
        <w:tabs>
          <w:tab w:val="num" w:pos="-31185"/>
        </w:tabs>
        <w:ind w:left="-31185" w:hanging="360"/>
      </w:pPr>
      <w:rPr>
        <w:rFonts w:ascii="Symbol" w:hAnsi="Symbol" w:hint="default"/>
      </w:rPr>
    </w:lvl>
    <w:lvl w:ilvl="7" w:tplc="04090003" w:tentative="1">
      <w:start w:val="1"/>
      <w:numFmt w:val="bullet"/>
      <w:lvlText w:val="o"/>
      <w:lvlJc w:val="left"/>
      <w:pPr>
        <w:tabs>
          <w:tab w:val="num" w:pos="-30465"/>
        </w:tabs>
        <w:ind w:left="-30465" w:hanging="360"/>
      </w:pPr>
      <w:rPr>
        <w:rFonts w:ascii="Courier New" w:hAnsi="Courier New" w:hint="default"/>
      </w:rPr>
    </w:lvl>
    <w:lvl w:ilvl="8" w:tplc="04090005" w:tentative="1">
      <w:start w:val="1"/>
      <w:numFmt w:val="bullet"/>
      <w:lvlText w:val=""/>
      <w:lvlJc w:val="left"/>
      <w:pPr>
        <w:tabs>
          <w:tab w:val="num" w:pos="-29745"/>
        </w:tabs>
        <w:ind w:left="-29745" w:hanging="360"/>
      </w:pPr>
      <w:rPr>
        <w:rFonts w:ascii="Wingdings" w:hAnsi="Wingdings" w:hint="default"/>
      </w:rPr>
    </w:lvl>
  </w:abstractNum>
  <w:abstractNum w:abstractNumId="13" w15:restartNumberingAfterBreak="0">
    <w:nsid w:val="3EC26232"/>
    <w:multiLevelType w:val="hybridMultilevel"/>
    <w:tmpl w:val="359AAD2C"/>
    <w:lvl w:ilvl="0" w:tplc="A06A9ADA">
      <w:start w:val="1"/>
      <w:numFmt w:val="bullet"/>
      <w:lvlText w:val=""/>
      <w:legacy w:legacy="1" w:legacySpace="0" w:legacyIndent="283"/>
      <w:lvlJc w:val="left"/>
      <w:pPr>
        <w:ind w:left="6271" w:hanging="283"/>
      </w:pPr>
      <w:rPr>
        <w:rFonts w:ascii="Symbol" w:hAnsi="Symbol" w:hint="default"/>
        <w:b w:val="0"/>
        <w:i w:val="0"/>
        <w:sz w:val="24"/>
        <w:u w:val="none"/>
      </w:rPr>
    </w:lvl>
    <w:lvl w:ilvl="1" w:tplc="04090003">
      <w:start w:val="1"/>
      <w:numFmt w:val="bullet"/>
      <w:lvlText w:val="o"/>
      <w:lvlJc w:val="left"/>
      <w:pPr>
        <w:tabs>
          <w:tab w:val="num" w:pos="7428"/>
        </w:tabs>
        <w:ind w:left="7428" w:hanging="360"/>
      </w:pPr>
      <w:rPr>
        <w:rFonts w:ascii="Courier New" w:hAnsi="Courier New" w:hint="default"/>
      </w:rPr>
    </w:lvl>
    <w:lvl w:ilvl="2" w:tplc="04090005" w:tentative="1">
      <w:start w:val="1"/>
      <w:numFmt w:val="bullet"/>
      <w:lvlText w:val=""/>
      <w:lvlJc w:val="left"/>
      <w:pPr>
        <w:tabs>
          <w:tab w:val="num" w:pos="8148"/>
        </w:tabs>
        <w:ind w:left="8148" w:hanging="360"/>
      </w:pPr>
      <w:rPr>
        <w:rFonts w:ascii="Wingdings" w:hAnsi="Wingdings" w:hint="default"/>
      </w:rPr>
    </w:lvl>
    <w:lvl w:ilvl="3" w:tplc="04090001" w:tentative="1">
      <w:start w:val="1"/>
      <w:numFmt w:val="bullet"/>
      <w:lvlText w:val=""/>
      <w:lvlJc w:val="left"/>
      <w:pPr>
        <w:tabs>
          <w:tab w:val="num" w:pos="8868"/>
        </w:tabs>
        <w:ind w:left="8868" w:hanging="360"/>
      </w:pPr>
      <w:rPr>
        <w:rFonts w:ascii="Symbol" w:hAnsi="Symbol" w:hint="default"/>
      </w:rPr>
    </w:lvl>
    <w:lvl w:ilvl="4" w:tplc="04090003" w:tentative="1">
      <w:start w:val="1"/>
      <w:numFmt w:val="bullet"/>
      <w:lvlText w:val="o"/>
      <w:lvlJc w:val="left"/>
      <w:pPr>
        <w:tabs>
          <w:tab w:val="num" w:pos="9588"/>
        </w:tabs>
        <w:ind w:left="9588" w:hanging="360"/>
      </w:pPr>
      <w:rPr>
        <w:rFonts w:ascii="Courier New" w:hAnsi="Courier New" w:hint="default"/>
      </w:rPr>
    </w:lvl>
    <w:lvl w:ilvl="5" w:tplc="04090005" w:tentative="1">
      <w:start w:val="1"/>
      <w:numFmt w:val="bullet"/>
      <w:lvlText w:val=""/>
      <w:lvlJc w:val="left"/>
      <w:pPr>
        <w:tabs>
          <w:tab w:val="num" w:pos="10308"/>
        </w:tabs>
        <w:ind w:left="10308" w:hanging="360"/>
      </w:pPr>
      <w:rPr>
        <w:rFonts w:ascii="Wingdings" w:hAnsi="Wingdings" w:hint="default"/>
      </w:rPr>
    </w:lvl>
    <w:lvl w:ilvl="6" w:tplc="04090001" w:tentative="1">
      <w:start w:val="1"/>
      <w:numFmt w:val="bullet"/>
      <w:lvlText w:val=""/>
      <w:lvlJc w:val="left"/>
      <w:pPr>
        <w:tabs>
          <w:tab w:val="num" w:pos="11028"/>
        </w:tabs>
        <w:ind w:left="11028" w:hanging="360"/>
      </w:pPr>
      <w:rPr>
        <w:rFonts w:ascii="Symbol" w:hAnsi="Symbol" w:hint="default"/>
      </w:rPr>
    </w:lvl>
    <w:lvl w:ilvl="7" w:tplc="04090003" w:tentative="1">
      <w:start w:val="1"/>
      <w:numFmt w:val="bullet"/>
      <w:lvlText w:val="o"/>
      <w:lvlJc w:val="left"/>
      <w:pPr>
        <w:tabs>
          <w:tab w:val="num" w:pos="11748"/>
        </w:tabs>
        <w:ind w:left="11748" w:hanging="360"/>
      </w:pPr>
      <w:rPr>
        <w:rFonts w:ascii="Courier New" w:hAnsi="Courier New" w:hint="default"/>
      </w:rPr>
    </w:lvl>
    <w:lvl w:ilvl="8" w:tplc="04090005" w:tentative="1">
      <w:start w:val="1"/>
      <w:numFmt w:val="bullet"/>
      <w:lvlText w:val=""/>
      <w:lvlJc w:val="left"/>
      <w:pPr>
        <w:tabs>
          <w:tab w:val="num" w:pos="12468"/>
        </w:tabs>
        <w:ind w:left="12468" w:hanging="360"/>
      </w:pPr>
      <w:rPr>
        <w:rFonts w:ascii="Wingdings" w:hAnsi="Wingdings" w:hint="default"/>
      </w:rPr>
    </w:lvl>
  </w:abstractNum>
  <w:abstractNum w:abstractNumId="14" w15:restartNumberingAfterBreak="0">
    <w:nsid w:val="4175733C"/>
    <w:multiLevelType w:val="hybridMultilevel"/>
    <w:tmpl w:val="4D30864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46F741F6"/>
    <w:multiLevelType w:val="hybridMultilevel"/>
    <w:tmpl w:val="7430BC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2E73FA"/>
    <w:multiLevelType w:val="multilevel"/>
    <w:tmpl w:val="0C78CDB6"/>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15:restartNumberingAfterBreak="0">
    <w:nsid w:val="48175633"/>
    <w:multiLevelType w:val="hybridMultilevel"/>
    <w:tmpl w:val="3F8681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6622791"/>
    <w:multiLevelType w:val="hybridMultilevel"/>
    <w:tmpl w:val="6C5A1192"/>
    <w:lvl w:ilvl="0" w:tplc="17FA28A0">
      <w:start w:val="1"/>
      <w:numFmt w:val="bullet"/>
      <w:lvlText w:val=""/>
      <w:lvlJc w:val="left"/>
      <w:pPr>
        <w:tabs>
          <w:tab w:val="num" w:pos="720"/>
        </w:tabs>
        <w:ind w:left="720" w:hanging="360"/>
      </w:pPr>
      <w:rPr>
        <w:rFonts w:ascii="Symbol" w:eastAsia="Times New Roman" w:hAnsi="Symbol" w:hint="default"/>
      </w:rPr>
    </w:lvl>
    <w:lvl w:ilvl="1" w:tplc="04090001">
      <w:start w:val="1"/>
      <w:numFmt w:val="bullet"/>
      <w:lvlText w:val=""/>
      <w:lvlJc w:val="left"/>
      <w:pPr>
        <w:tabs>
          <w:tab w:val="num" w:pos="1095"/>
        </w:tabs>
        <w:ind w:left="1095" w:hanging="360"/>
      </w:pPr>
      <w:rPr>
        <w:rFonts w:ascii="Symbol" w:hAnsi="Symbol" w:hint="default"/>
      </w:rPr>
    </w:lvl>
    <w:lvl w:ilvl="2" w:tplc="04090005" w:tentative="1">
      <w:start w:val="1"/>
      <w:numFmt w:val="bullet"/>
      <w:lvlText w:val=""/>
      <w:lvlJc w:val="left"/>
      <w:pPr>
        <w:tabs>
          <w:tab w:val="num" w:pos="1815"/>
        </w:tabs>
        <w:ind w:left="1815" w:hanging="360"/>
      </w:pPr>
      <w:rPr>
        <w:rFonts w:ascii="Wingdings" w:hAnsi="Wingdings" w:hint="default"/>
      </w:rPr>
    </w:lvl>
    <w:lvl w:ilvl="3" w:tplc="04090001" w:tentative="1">
      <w:start w:val="1"/>
      <w:numFmt w:val="bullet"/>
      <w:lvlText w:val=""/>
      <w:lvlJc w:val="left"/>
      <w:pPr>
        <w:tabs>
          <w:tab w:val="num" w:pos="2535"/>
        </w:tabs>
        <w:ind w:left="2535" w:hanging="360"/>
      </w:pPr>
      <w:rPr>
        <w:rFonts w:ascii="Symbol" w:hAnsi="Symbol" w:hint="default"/>
      </w:rPr>
    </w:lvl>
    <w:lvl w:ilvl="4" w:tplc="04090003" w:tentative="1">
      <w:start w:val="1"/>
      <w:numFmt w:val="bullet"/>
      <w:lvlText w:val="o"/>
      <w:lvlJc w:val="left"/>
      <w:pPr>
        <w:tabs>
          <w:tab w:val="num" w:pos="3255"/>
        </w:tabs>
        <w:ind w:left="3255" w:hanging="360"/>
      </w:pPr>
      <w:rPr>
        <w:rFonts w:ascii="Courier New" w:hAnsi="Courier New" w:hint="default"/>
      </w:rPr>
    </w:lvl>
    <w:lvl w:ilvl="5" w:tplc="04090005" w:tentative="1">
      <w:start w:val="1"/>
      <w:numFmt w:val="bullet"/>
      <w:lvlText w:val=""/>
      <w:lvlJc w:val="left"/>
      <w:pPr>
        <w:tabs>
          <w:tab w:val="num" w:pos="3975"/>
        </w:tabs>
        <w:ind w:left="3975" w:hanging="360"/>
      </w:pPr>
      <w:rPr>
        <w:rFonts w:ascii="Wingdings" w:hAnsi="Wingdings" w:hint="default"/>
      </w:rPr>
    </w:lvl>
    <w:lvl w:ilvl="6" w:tplc="04090001" w:tentative="1">
      <w:start w:val="1"/>
      <w:numFmt w:val="bullet"/>
      <w:lvlText w:val=""/>
      <w:lvlJc w:val="left"/>
      <w:pPr>
        <w:tabs>
          <w:tab w:val="num" w:pos="4695"/>
        </w:tabs>
        <w:ind w:left="4695" w:hanging="360"/>
      </w:pPr>
      <w:rPr>
        <w:rFonts w:ascii="Symbol" w:hAnsi="Symbol" w:hint="default"/>
      </w:rPr>
    </w:lvl>
    <w:lvl w:ilvl="7" w:tplc="04090003" w:tentative="1">
      <w:start w:val="1"/>
      <w:numFmt w:val="bullet"/>
      <w:lvlText w:val="o"/>
      <w:lvlJc w:val="left"/>
      <w:pPr>
        <w:tabs>
          <w:tab w:val="num" w:pos="5415"/>
        </w:tabs>
        <w:ind w:left="5415" w:hanging="360"/>
      </w:pPr>
      <w:rPr>
        <w:rFonts w:ascii="Courier New" w:hAnsi="Courier New" w:hint="default"/>
      </w:rPr>
    </w:lvl>
    <w:lvl w:ilvl="8" w:tplc="04090005" w:tentative="1">
      <w:start w:val="1"/>
      <w:numFmt w:val="bullet"/>
      <w:lvlText w:val=""/>
      <w:lvlJc w:val="left"/>
      <w:pPr>
        <w:tabs>
          <w:tab w:val="num" w:pos="6135"/>
        </w:tabs>
        <w:ind w:left="6135" w:hanging="360"/>
      </w:pPr>
      <w:rPr>
        <w:rFonts w:ascii="Wingdings" w:hAnsi="Wingdings" w:hint="default"/>
      </w:rPr>
    </w:lvl>
  </w:abstractNum>
  <w:abstractNum w:abstractNumId="19" w15:restartNumberingAfterBreak="0">
    <w:nsid w:val="5C672ED5"/>
    <w:multiLevelType w:val="hybridMultilevel"/>
    <w:tmpl w:val="6ADCD0D8"/>
    <w:lvl w:ilvl="0" w:tplc="17FA28A0">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735"/>
        </w:tabs>
        <w:ind w:left="735" w:hanging="360"/>
      </w:pPr>
      <w:rPr>
        <w:rFonts w:ascii="Courier New" w:hAnsi="Courier New" w:hint="default"/>
      </w:rPr>
    </w:lvl>
    <w:lvl w:ilvl="2" w:tplc="04090005" w:tentative="1">
      <w:start w:val="1"/>
      <w:numFmt w:val="bullet"/>
      <w:lvlText w:val=""/>
      <w:lvlJc w:val="left"/>
      <w:pPr>
        <w:tabs>
          <w:tab w:val="num" w:pos="1455"/>
        </w:tabs>
        <w:ind w:left="1455" w:hanging="360"/>
      </w:pPr>
      <w:rPr>
        <w:rFonts w:ascii="Wingdings" w:hAnsi="Wingdings" w:hint="default"/>
      </w:rPr>
    </w:lvl>
    <w:lvl w:ilvl="3" w:tplc="04090001" w:tentative="1">
      <w:start w:val="1"/>
      <w:numFmt w:val="bullet"/>
      <w:lvlText w:val=""/>
      <w:lvlJc w:val="left"/>
      <w:pPr>
        <w:tabs>
          <w:tab w:val="num" w:pos="2175"/>
        </w:tabs>
        <w:ind w:left="2175" w:hanging="360"/>
      </w:pPr>
      <w:rPr>
        <w:rFonts w:ascii="Symbol" w:hAnsi="Symbol" w:hint="default"/>
      </w:rPr>
    </w:lvl>
    <w:lvl w:ilvl="4" w:tplc="04090003" w:tentative="1">
      <w:start w:val="1"/>
      <w:numFmt w:val="bullet"/>
      <w:lvlText w:val="o"/>
      <w:lvlJc w:val="left"/>
      <w:pPr>
        <w:tabs>
          <w:tab w:val="num" w:pos="2895"/>
        </w:tabs>
        <w:ind w:left="2895" w:hanging="360"/>
      </w:pPr>
      <w:rPr>
        <w:rFonts w:ascii="Courier New" w:hAnsi="Courier New" w:hint="default"/>
      </w:rPr>
    </w:lvl>
    <w:lvl w:ilvl="5" w:tplc="04090005" w:tentative="1">
      <w:start w:val="1"/>
      <w:numFmt w:val="bullet"/>
      <w:lvlText w:val=""/>
      <w:lvlJc w:val="left"/>
      <w:pPr>
        <w:tabs>
          <w:tab w:val="num" w:pos="3615"/>
        </w:tabs>
        <w:ind w:left="3615" w:hanging="360"/>
      </w:pPr>
      <w:rPr>
        <w:rFonts w:ascii="Wingdings" w:hAnsi="Wingdings" w:hint="default"/>
      </w:rPr>
    </w:lvl>
    <w:lvl w:ilvl="6" w:tplc="04090001" w:tentative="1">
      <w:start w:val="1"/>
      <w:numFmt w:val="bullet"/>
      <w:lvlText w:val=""/>
      <w:lvlJc w:val="left"/>
      <w:pPr>
        <w:tabs>
          <w:tab w:val="num" w:pos="4335"/>
        </w:tabs>
        <w:ind w:left="4335" w:hanging="360"/>
      </w:pPr>
      <w:rPr>
        <w:rFonts w:ascii="Symbol" w:hAnsi="Symbol" w:hint="default"/>
      </w:rPr>
    </w:lvl>
    <w:lvl w:ilvl="7" w:tplc="04090003" w:tentative="1">
      <w:start w:val="1"/>
      <w:numFmt w:val="bullet"/>
      <w:lvlText w:val="o"/>
      <w:lvlJc w:val="left"/>
      <w:pPr>
        <w:tabs>
          <w:tab w:val="num" w:pos="5055"/>
        </w:tabs>
        <w:ind w:left="5055" w:hanging="360"/>
      </w:pPr>
      <w:rPr>
        <w:rFonts w:ascii="Courier New" w:hAnsi="Courier New" w:hint="default"/>
      </w:rPr>
    </w:lvl>
    <w:lvl w:ilvl="8" w:tplc="04090005" w:tentative="1">
      <w:start w:val="1"/>
      <w:numFmt w:val="bullet"/>
      <w:lvlText w:val=""/>
      <w:lvlJc w:val="left"/>
      <w:pPr>
        <w:tabs>
          <w:tab w:val="num" w:pos="5775"/>
        </w:tabs>
        <w:ind w:left="5775" w:hanging="360"/>
      </w:pPr>
      <w:rPr>
        <w:rFonts w:ascii="Wingdings" w:hAnsi="Wingdings" w:hint="default"/>
      </w:rPr>
    </w:lvl>
  </w:abstractNum>
  <w:abstractNum w:abstractNumId="20" w15:restartNumberingAfterBreak="0">
    <w:nsid w:val="60556A64"/>
    <w:multiLevelType w:val="hybridMultilevel"/>
    <w:tmpl w:val="0A4C49E8"/>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AA87992"/>
    <w:multiLevelType w:val="hybridMultilevel"/>
    <w:tmpl w:val="C7EC2F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767999"/>
    <w:multiLevelType w:val="hybridMultilevel"/>
    <w:tmpl w:val="50484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DA33900"/>
    <w:multiLevelType w:val="multilevel"/>
    <w:tmpl w:val="C24691F6"/>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7FBB0B31"/>
    <w:multiLevelType w:val="hybridMultilevel"/>
    <w:tmpl w:val="172C3578"/>
    <w:lvl w:ilvl="0" w:tplc="A06A9ADA">
      <w:start w:val="1"/>
      <w:numFmt w:val="bullet"/>
      <w:lvlText w:val=""/>
      <w:legacy w:legacy="1" w:legacySpace="0" w:legacyIndent="283"/>
      <w:lvlJc w:val="left"/>
      <w:pPr>
        <w:ind w:left="643" w:hanging="283"/>
      </w:pPr>
      <w:rPr>
        <w:rFonts w:ascii="Symbol" w:hAnsi="Symbol" w:hint="default"/>
        <w:b w:val="0"/>
        <w:i w:val="0"/>
        <w:sz w:val="24"/>
        <w:u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5"/>
  </w:num>
  <w:num w:numId="3">
    <w:abstractNumId w:val="5"/>
  </w:num>
  <w:num w:numId="4">
    <w:abstractNumId w:val="12"/>
  </w:num>
  <w:num w:numId="5">
    <w:abstractNumId w:val="24"/>
  </w:num>
  <w:num w:numId="6">
    <w:abstractNumId w:val="4"/>
  </w:num>
  <w:num w:numId="7">
    <w:abstractNumId w:val="13"/>
  </w:num>
  <w:num w:numId="8">
    <w:abstractNumId w:val="11"/>
  </w:num>
  <w:num w:numId="9">
    <w:abstractNumId w:val="0"/>
  </w:num>
  <w:num w:numId="10">
    <w:abstractNumId w:val="18"/>
  </w:num>
  <w:num w:numId="11">
    <w:abstractNumId w:val="19"/>
  </w:num>
  <w:num w:numId="12">
    <w:abstractNumId w:val="8"/>
  </w:num>
  <w:num w:numId="13">
    <w:abstractNumId w:val="9"/>
  </w:num>
  <w:num w:numId="14">
    <w:abstractNumId w:val="23"/>
  </w:num>
  <w:num w:numId="15">
    <w:abstractNumId w:val="21"/>
  </w:num>
  <w:num w:numId="16">
    <w:abstractNumId w:val="6"/>
  </w:num>
  <w:num w:numId="17">
    <w:abstractNumId w:val="20"/>
  </w:num>
  <w:num w:numId="18">
    <w:abstractNumId w:val="22"/>
  </w:num>
  <w:num w:numId="19">
    <w:abstractNumId w:val="17"/>
  </w:num>
  <w:num w:numId="20">
    <w:abstractNumId w:val="3"/>
  </w:num>
  <w:num w:numId="21">
    <w:abstractNumId w:val="14"/>
  </w:num>
  <w:num w:numId="22">
    <w:abstractNumId w:val="7"/>
  </w:num>
  <w:num w:numId="23">
    <w:abstractNumId w:val="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B3"/>
    <w:rsid w:val="00000CDF"/>
    <w:rsid w:val="00041AC8"/>
    <w:rsid w:val="00045F55"/>
    <w:rsid w:val="00061A71"/>
    <w:rsid w:val="000A475D"/>
    <w:rsid w:val="000C5581"/>
    <w:rsid w:val="000D4A8D"/>
    <w:rsid w:val="001234C0"/>
    <w:rsid w:val="0016519B"/>
    <w:rsid w:val="00183DF1"/>
    <w:rsid w:val="001B450F"/>
    <w:rsid w:val="001E1EE5"/>
    <w:rsid w:val="00224EAE"/>
    <w:rsid w:val="00225821"/>
    <w:rsid w:val="00246A34"/>
    <w:rsid w:val="002632C2"/>
    <w:rsid w:val="00267D30"/>
    <w:rsid w:val="002739E2"/>
    <w:rsid w:val="002B2644"/>
    <w:rsid w:val="002B4B3A"/>
    <w:rsid w:val="002B4FC0"/>
    <w:rsid w:val="002E2023"/>
    <w:rsid w:val="002E539E"/>
    <w:rsid w:val="002F1FEB"/>
    <w:rsid w:val="002F4E08"/>
    <w:rsid w:val="00314F87"/>
    <w:rsid w:val="00351A95"/>
    <w:rsid w:val="003A57F1"/>
    <w:rsid w:val="003B15CF"/>
    <w:rsid w:val="003D6C81"/>
    <w:rsid w:val="003F46D1"/>
    <w:rsid w:val="004657A7"/>
    <w:rsid w:val="004918FD"/>
    <w:rsid w:val="004D76B2"/>
    <w:rsid w:val="004E1375"/>
    <w:rsid w:val="00577837"/>
    <w:rsid w:val="00595BA7"/>
    <w:rsid w:val="005C6942"/>
    <w:rsid w:val="00627ECF"/>
    <w:rsid w:val="0063355F"/>
    <w:rsid w:val="00664143"/>
    <w:rsid w:val="006E42E2"/>
    <w:rsid w:val="00701BF0"/>
    <w:rsid w:val="007118E3"/>
    <w:rsid w:val="0073512B"/>
    <w:rsid w:val="007E54B7"/>
    <w:rsid w:val="00823275"/>
    <w:rsid w:val="00843835"/>
    <w:rsid w:val="00871395"/>
    <w:rsid w:val="008F28A4"/>
    <w:rsid w:val="00906F25"/>
    <w:rsid w:val="00915B19"/>
    <w:rsid w:val="00923561"/>
    <w:rsid w:val="0095283F"/>
    <w:rsid w:val="00963A0D"/>
    <w:rsid w:val="00982CD9"/>
    <w:rsid w:val="009F27DA"/>
    <w:rsid w:val="00A36943"/>
    <w:rsid w:val="00A44D90"/>
    <w:rsid w:val="00AA2175"/>
    <w:rsid w:val="00AB36EA"/>
    <w:rsid w:val="00AC433C"/>
    <w:rsid w:val="00AC5A32"/>
    <w:rsid w:val="00B43C74"/>
    <w:rsid w:val="00B44325"/>
    <w:rsid w:val="00B46489"/>
    <w:rsid w:val="00B61B82"/>
    <w:rsid w:val="00B75D56"/>
    <w:rsid w:val="00C34F79"/>
    <w:rsid w:val="00C37938"/>
    <w:rsid w:val="00CE0CB3"/>
    <w:rsid w:val="00CE19A3"/>
    <w:rsid w:val="00CF4FB0"/>
    <w:rsid w:val="00CF7B13"/>
    <w:rsid w:val="00D50F19"/>
    <w:rsid w:val="00D57B9C"/>
    <w:rsid w:val="00D62BEE"/>
    <w:rsid w:val="00D75FBE"/>
    <w:rsid w:val="00D97B6A"/>
    <w:rsid w:val="00D97F01"/>
    <w:rsid w:val="00DA7AE2"/>
    <w:rsid w:val="00DE2808"/>
    <w:rsid w:val="00DF4425"/>
    <w:rsid w:val="00E149BD"/>
    <w:rsid w:val="00E24C6A"/>
    <w:rsid w:val="00E2530A"/>
    <w:rsid w:val="00E30B10"/>
    <w:rsid w:val="00E716D2"/>
    <w:rsid w:val="00E8089F"/>
    <w:rsid w:val="00EA0B30"/>
    <w:rsid w:val="00ED5591"/>
    <w:rsid w:val="00F01C14"/>
    <w:rsid w:val="00F95F52"/>
    <w:rsid w:val="00FE67CE"/>
    <w:rsid w:val="4318AF68"/>
    <w:rsid w:val="6F6A31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7F033"/>
  <w15:docId w15:val="{94B603A8-3374-4C6E-8554-B5468C0B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B3"/>
    <w:pPr>
      <w:overflowPunct w:val="0"/>
      <w:autoSpaceDE w:val="0"/>
      <w:autoSpaceDN w:val="0"/>
      <w:adjustRightInd w:val="0"/>
      <w:spacing w:after="120"/>
      <w:textAlignment w:val="baseline"/>
    </w:pPr>
    <w:rPr>
      <w:sz w:val="24"/>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CE0CB3"/>
    <w:pPr>
      <w:tabs>
        <w:tab w:val="center" w:pos="4536"/>
        <w:tab w:val="right" w:pos="9072"/>
      </w:tabs>
    </w:pPr>
  </w:style>
  <w:style w:type="character" w:customStyle="1" w:styleId="TopptekstTegn">
    <w:name w:val="Topptekst Tegn"/>
    <w:basedOn w:val="Standardskriftforavsnitt"/>
    <w:link w:val="Topptekst"/>
    <w:uiPriority w:val="99"/>
    <w:locked/>
    <w:rsid w:val="002E2023"/>
    <w:rPr>
      <w:rFonts w:cs="Times New Roman"/>
      <w:sz w:val="24"/>
    </w:rPr>
  </w:style>
  <w:style w:type="character" w:styleId="Hyperkobling">
    <w:name w:val="Hyperlink"/>
    <w:basedOn w:val="Standardskriftforavsnitt"/>
    <w:uiPriority w:val="99"/>
    <w:rsid w:val="00E2530A"/>
    <w:rPr>
      <w:rFonts w:cs="Times New Roman"/>
      <w:color w:val="0000FF"/>
      <w:u w:val="single"/>
    </w:rPr>
  </w:style>
  <w:style w:type="paragraph" w:styleId="Bobletekst">
    <w:name w:val="Balloon Text"/>
    <w:basedOn w:val="Normal"/>
    <w:link w:val="BobletekstTegn"/>
    <w:uiPriority w:val="99"/>
    <w:semiHidden/>
    <w:unhideWhenUsed/>
    <w:rsid w:val="003D6C81"/>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3D6C81"/>
    <w:rPr>
      <w:rFonts w:ascii="Tahoma" w:hAnsi="Tahoma" w:cs="Tahoma"/>
      <w:sz w:val="16"/>
      <w:szCs w:val="16"/>
    </w:rPr>
  </w:style>
  <w:style w:type="character" w:styleId="Fulgthyperkobling">
    <w:name w:val="FollowedHyperlink"/>
    <w:basedOn w:val="Standardskriftforavsnitt"/>
    <w:uiPriority w:val="99"/>
    <w:semiHidden/>
    <w:unhideWhenUsed/>
    <w:rsid w:val="00045F55"/>
    <w:rPr>
      <w:color w:val="800080" w:themeColor="followedHyperlink"/>
      <w:u w:val="single"/>
    </w:rPr>
  </w:style>
  <w:style w:type="paragraph" w:styleId="Listeavsnitt">
    <w:name w:val="List Paragraph"/>
    <w:basedOn w:val="Normal"/>
    <w:uiPriority w:val="34"/>
    <w:qFormat/>
    <w:rsid w:val="00045F55"/>
    <w:pPr>
      <w:ind w:left="720"/>
      <w:contextualSpacing/>
    </w:pPr>
  </w:style>
  <w:style w:type="character" w:styleId="Ulstomtale">
    <w:name w:val="Unresolved Mention"/>
    <w:basedOn w:val="Standardskriftforavsnitt"/>
    <w:uiPriority w:val="99"/>
    <w:semiHidden/>
    <w:unhideWhenUsed/>
    <w:rsid w:val="00E30B10"/>
    <w:rPr>
      <w:color w:val="605E5C"/>
      <w:shd w:val="clear" w:color="auto" w:fill="E1DFDD"/>
    </w:rPr>
  </w:style>
  <w:style w:type="paragraph" w:styleId="Bunntekst">
    <w:name w:val="footer"/>
    <w:basedOn w:val="Normal"/>
    <w:link w:val="BunntekstTegn"/>
    <w:uiPriority w:val="99"/>
    <w:unhideWhenUsed/>
    <w:rsid w:val="00D50F19"/>
    <w:pPr>
      <w:tabs>
        <w:tab w:val="center" w:pos="4536"/>
        <w:tab w:val="right" w:pos="9072"/>
      </w:tabs>
      <w:spacing w:after="0"/>
    </w:pPr>
  </w:style>
  <w:style w:type="character" w:customStyle="1" w:styleId="BunntekstTegn">
    <w:name w:val="Bunntekst Tegn"/>
    <w:basedOn w:val="Standardskriftforavsnitt"/>
    <w:link w:val="Bunntekst"/>
    <w:uiPriority w:val="99"/>
    <w:rsid w:val="00D50F19"/>
    <w:rPr>
      <w:sz w:val="24"/>
      <w:szCs w:val="20"/>
    </w:rPr>
  </w:style>
  <w:style w:type="paragraph" w:customStyle="1" w:styleId="mortaga">
    <w:name w:val="mortag_a"/>
    <w:basedOn w:val="Normal"/>
    <w:rsid w:val="00D50F19"/>
    <w:pPr>
      <w:overflowPunct/>
      <w:autoSpaceDE/>
      <w:autoSpaceDN/>
      <w:adjustRightInd/>
      <w:spacing w:before="100" w:beforeAutospacing="1" w:after="100" w:afterAutospacing="1"/>
      <w:textAlignment w:val="auto"/>
    </w:pPr>
    <w:rPr>
      <w:szCs w:val="24"/>
    </w:rPr>
  </w:style>
  <w:style w:type="paragraph" w:customStyle="1" w:styleId="paragraph">
    <w:name w:val="paragraph"/>
    <w:basedOn w:val="Normal"/>
    <w:rsid w:val="00041AC8"/>
    <w:pPr>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Standardskriftforavsnitt"/>
    <w:rsid w:val="00041AC8"/>
  </w:style>
  <w:style w:type="character" w:customStyle="1" w:styleId="eop">
    <w:name w:val="eop"/>
    <w:basedOn w:val="Standardskriftforavsnitt"/>
    <w:rsid w:val="0004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08413">
      <w:bodyDiv w:val="1"/>
      <w:marLeft w:val="0"/>
      <w:marRight w:val="0"/>
      <w:marTop w:val="0"/>
      <w:marBottom w:val="0"/>
      <w:divBdr>
        <w:top w:val="none" w:sz="0" w:space="0" w:color="auto"/>
        <w:left w:val="none" w:sz="0" w:space="0" w:color="auto"/>
        <w:bottom w:val="none" w:sz="0" w:space="0" w:color="auto"/>
        <w:right w:val="none" w:sz="0" w:space="0" w:color="auto"/>
      </w:divBdr>
      <w:divsChild>
        <w:div w:id="1414745361">
          <w:marLeft w:val="0"/>
          <w:marRight w:val="0"/>
          <w:marTop w:val="0"/>
          <w:marBottom w:val="0"/>
          <w:divBdr>
            <w:top w:val="none" w:sz="0" w:space="0" w:color="auto"/>
            <w:left w:val="none" w:sz="0" w:space="0" w:color="auto"/>
            <w:bottom w:val="none" w:sz="0" w:space="0" w:color="auto"/>
            <w:right w:val="none" w:sz="0" w:space="0" w:color="auto"/>
          </w:divBdr>
        </w:div>
        <w:div w:id="349450452">
          <w:marLeft w:val="0"/>
          <w:marRight w:val="0"/>
          <w:marTop w:val="0"/>
          <w:marBottom w:val="0"/>
          <w:divBdr>
            <w:top w:val="none" w:sz="0" w:space="0" w:color="auto"/>
            <w:left w:val="none" w:sz="0" w:space="0" w:color="auto"/>
            <w:bottom w:val="none" w:sz="0" w:space="0" w:color="auto"/>
            <w:right w:val="none" w:sz="0" w:space="0" w:color="auto"/>
          </w:divBdr>
        </w:div>
        <w:div w:id="1177887918">
          <w:marLeft w:val="0"/>
          <w:marRight w:val="0"/>
          <w:marTop w:val="0"/>
          <w:marBottom w:val="0"/>
          <w:divBdr>
            <w:top w:val="none" w:sz="0" w:space="0" w:color="auto"/>
            <w:left w:val="none" w:sz="0" w:space="0" w:color="auto"/>
            <w:bottom w:val="none" w:sz="0" w:space="0" w:color="auto"/>
            <w:right w:val="none" w:sz="0" w:space="0" w:color="auto"/>
          </w:divBdr>
        </w:div>
        <w:div w:id="1187913467">
          <w:marLeft w:val="0"/>
          <w:marRight w:val="0"/>
          <w:marTop w:val="0"/>
          <w:marBottom w:val="0"/>
          <w:divBdr>
            <w:top w:val="none" w:sz="0" w:space="0" w:color="auto"/>
            <w:left w:val="none" w:sz="0" w:space="0" w:color="auto"/>
            <w:bottom w:val="none" w:sz="0" w:space="0" w:color="auto"/>
            <w:right w:val="none" w:sz="0" w:space="0" w:color="auto"/>
          </w:divBdr>
        </w:div>
      </w:divsChild>
    </w:div>
    <w:div w:id="496723883">
      <w:bodyDiv w:val="1"/>
      <w:marLeft w:val="0"/>
      <w:marRight w:val="0"/>
      <w:marTop w:val="0"/>
      <w:marBottom w:val="0"/>
      <w:divBdr>
        <w:top w:val="none" w:sz="0" w:space="0" w:color="auto"/>
        <w:left w:val="none" w:sz="0" w:space="0" w:color="auto"/>
        <w:bottom w:val="none" w:sz="0" w:space="0" w:color="auto"/>
        <w:right w:val="none" w:sz="0" w:space="0" w:color="auto"/>
      </w:divBdr>
    </w:div>
    <w:div w:id="728118166">
      <w:bodyDiv w:val="1"/>
      <w:marLeft w:val="0"/>
      <w:marRight w:val="0"/>
      <w:marTop w:val="0"/>
      <w:marBottom w:val="0"/>
      <w:divBdr>
        <w:top w:val="none" w:sz="0" w:space="0" w:color="auto"/>
        <w:left w:val="none" w:sz="0" w:space="0" w:color="auto"/>
        <w:bottom w:val="none" w:sz="0" w:space="0" w:color="auto"/>
        <w:right w:val="none" w:sz="0" w:space="0" w:color="auto"/>
      </w:divBdr>
      <w:divsChild>
        <w:div w:id="1530217531">
          <w:marLeft w:val="0"/>
          <w:marRight w:val="0"/>
          <w:marTop w:val="0"/>
          <w:marBottom w:val="0"/>
          <w:divBdr>
            <w:top w:val="none" w:sz="0" w:space="0" w:color="auto"/>
            <w:left w:val="none" w:sz="0" w:space="0" w:color="auto"/>
            <w:bottom w:val="none" w:sz="0" w:space="0" w:color="auto"/>
            <w:right w:val="none" w:sz="0" w:space="0" w:color="auto"/>
          </w:divBdr>
          <w:divsChild>
            <w:div w:id="1378628658">
              <w:marLeft w:val="0"/>
              <w:marRight w:val="0"/>
              <w:marTop w:val="0"/>
              <w:marBottom w:val="0"/>
              <w:divBdr>
                <w:top w:val="none" w:sz="0" w:space="0" w:color="auto"/>
                <w:left w:val="none" w:sz="0" w:space="0" w:color="auto"/>
                <w:bottom w:val="none" w:sz="0" w:space="0" w:color="auto"/>
                <w:right w:val="none" w:sz="0" w:space="0" w:color="auto"/>
              </w:divBdr>
              <w:divsChild>
                <w:div w:id="149947401">
                  <w:marLeft w:val="0"/>
                  <w:marRight w:val="0"/>
                  <w:marTop w:val="30"/>
                  <w:marBottom w:val="30"/>
                  <w:divBdr>
                    <w:top w:val="none" w:sz="0" w:space="0" w:color="auto"/>
                    <w:left w:val="none" w:sz="0" w:space="0" w:color="auto"/>
                    <w:bottom w:val="none" w:sz="0" w:space="0" w:color="auto"/>
                    <w:right w:val="none" w:sz="0" w:space="0" w:color="auto"/>
                  </w:divBdr>
                  <w:divsChild>
                    <w:div w:id="2078942403">
                      <w:marLeft w:val="0"/>
                      <w:marRight w:val="0"/>
                      <w:marTop w:val="0"/>
                      <w:marBottom w:val="0"/>
                      <w:divBdr>
                        <w:top w:val="none" w:sz="0" w:space="0" w:color="auto"/>
                        <w:left w:val="none" w:sz="0" w:space="0" w:color="auto"/>
                        <w:bottom w:val="none" w:sz="0" w:space="0" w:color="auto"/>
                        <w:right w:val="none" w:sz="0" w:space="0" w:color="auto"/>
                      </w:divBdr>
                      <w:divsChild>
                        <w:div w:id="23558960">
                          <w:marLeft w:val="0"/>
                          <w:marRight w:val="0"/>
                          <w:marTop w:val="0"/>
                          <w:marBottom w:val="0"/>
                          <w:divBdr>
                            <w:top w:val="none" w:sz="0" w:space="0" w:color="auto"/>
                            <w:left w:val="none" w:sz="0" w:space="0" w:color="auto"/>
                            <w:bottom w:val="none" w:sz="0" w:space="0" w:color="auto"/>
                            <w:right w:val="none" w:sz="0" w:space="0" w:color="auto"/>
                          </w:divBdr>
                        </w:div>
                        <w:div w:id="2141802201">
                          <w:marLeft w:val="0"/>
                          <w:marRight w:val="0"/>
                          <w:marTop w:val="0"/>
                          <w:marBottom w:val="0"/>
                          <w:divBdr>
                            <w:top w:val="none" w:sz="0" w:space="0" w:color="auto"/>
                            <w:left w:val="none" w:sz="0" w:space="0" w:color="auto"/>
                            <w:bottom w:val="none" w:sz="0" w:space="0" w:color="auto"/>
                            <w:right w:val="none" w:sz="0" w:space="0" w:color="auto"/>
                          </w:divBdr>
                        </w:div>
                      </w:divsChild>
                    </w:div>
                    <w:div w:id="1170676445">
                      <w:marLeft w:val="0"/>
                      <w:marRight w:val="0"/>
                      <w:marTop w:val="0"/>
                      <w:marBottom w:val="0"/>
                      <w:divBdr>
                        <w:top w:val="none" w:sz="0" w:space="0" w:color="auto"/>
                        <w:left w:val="none" w:sz="0" w:space="0" w:color="auto"/>
                        <w:bottom w:val="none" w:sz="0" w:space="0" w:color="auto"/>
                        <w:right w:val="none" w:sz="0" w:space="0" w:color="auto"/>
                      </w:divBdr>
                      <w:divsChild>
                        <w:div w:id="1331179129">
                          <w:marLeft w:val="0"/>
                          <w:marRight w:val="0"/>
                          <w:marTop w:val="0"/>
                          <w:marBottom w:val="0"/>
                          <w:divBdr>
                            <w:top w:val="none" w:sz="0" w:space="0" w:color="auto"/>
                            <w:left w:val="none" w:sz="0" w:space="0" w:color="auto"/>
                            <w:bottom w:val="none" w:sz="0" w:space="0" w:color="auto"/>
                            <w:right w:val="none" w:sz="0" w:space="0" w:color="auto"/>
                          </w:divBdr>
                        </w:div>
                        <w:div w:id="1985770986">
                          <w:marLeft w:val="0"/>
                          <w:marRight w:val="0"/>
                          <w:marTop w:val="0"/>
                          <w:marBottom w:val="0"/>
                          <w:divBdr>
                            <w:top w:val="none" w:sz="0" w:space="0" w:color="auto"/>
                            <w:left w:val="none" w:sz="0" w:space="0" w:color="auto"/>
                            <w:bottom w:val="none" w:sz="0" w:space="0" w:color="auto"/>
                            <w:right w:val="none" w:sz="0" w:space="0" w:color="auto"/>
                          </w:divBdr>
                        </w:div>
                      </w:divsChild>
                    </w:div>
                    <w:div w:id="147018064">
                      <w:marLeft w:val="0"/>
                      <w:marRight w:val="0"/>
                      <w:marTop w:val="0"/>
                      <w:marBottom w:val="0"/>
                      <w:divBdr>
                        <w:top w:val="none" w:sz="0" w:space="0" w:color="auto"/>
                        <w:left w:val="none" w:sz="0" w:space="0" w:color="auto"/>
                        <w:bottom w:val="none" w:sz="0" w:space="0" w:color="auto"/>
                        <w:right w:val="none" w:sz="0" w:space="0" w:color="auto"/>
                      </w:divBdr>
                      <w:divsChild>
                        <w:div w:id="232593066">
                          <w:marLeft w:val="0"/>
                          <w:marRight w:val="0"/>
                          <w:marTop w:val="0"/>
                          <w:marBottom w:val="0"/>
                          <w:divBdr>
                            <w:top w:val="none" w:sz="0" w:space="0" w:color="auto"/>
                            <w:left w:val="none" w:sz="0" w:space="0" w:color="auto"/>
                            <w:bottom w:val="none" w:sz="0" w:space="0" w:color="auto"/>
                            <w:right w:val="none" w:sz="0" w:space="0" w:color="auto"/>
                          </w:divBdr>
                        </w:div>
                      </w:divsChild>
                    </w:div>
                    <w:div w:id="11879495">
                      <w:marLeft w:val="0"/>
                      <w:marRight w:val="0"/>
                      <w:marTop w:val="0"/>
                      <w:marBottom w:val="0"/>
                      <w:divBdr>
                        <w:top w:val="none" w:sz="0" w:space="0" w:color="auto"/>
                        <w:left w:val="none" w:sz="0" w:space="0" w:color="auto"/>
                        <w:bottom w:val="none" w:sz="0" w:space="0" w:color="auto"/>
                        <w:right w:val="none" w:sz="0" w:space="0" w:color="auto"/>
                      </w:divBdr>
                      <w:divsChild>
                        <w:div w:id="20942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2873">
              <w:marLeft w:val="0"/>
              <w:marRight w:val="0"/>
              <w:marTop w:val="0"/>
              <w:marBottom w:val="0"/>
              <w:divBdr>
                <w:top w:val="none" w:sz="0" w:space="0" w:color="auto"/>
                <w:left w:val="none" w:sz="0" w:space="0" w:color="auto"/>
                <w:bottom w:val="none" w:sz="0" w:space="0" w:color="auto"/>
                <w:right w:val="none" w:sz="0" w:space="0" w:color="auto"/>
              </w:divBdr>
            </w:div>
          </w:divsChild>
        </w:div>
        <w:div w:id="627853450">
          <w:marLeft w:val="0"/>
          <w:marRight w:val="0"/>
          <w:marTop w:val="0"/>
          <w:marBottom w:val="0"/>
          <w:divBdr>
            <w:top w:val="none" w:sz="0" w:space="0" w:color="auto"/>
            <w:left w:val="none" w:sz="0" w:space="0" w:color="auto"/>
            <w:bottom w:val="none" w:sz="0" w:space="0" w:color="auto"/>
            <w:right w:val="none" w:sz="0" w:space="0" w:color="auto"/>
          </w:divBdr>
          <w:divsChild>
            <w:div w:id="870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lov/2005-06-17-64/&#167;2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lov/2005-06-17-64/&#167;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kommune.sharepoint.com/sites/Barnehagemyndighetfag/Shared%20Documents/General/R&#229;dgiver%20barnehage/Dispensasjoner/Dispensasjon%20fra%20utdanningskravet/forskrift%20om%20pedagogisk%20bemanning%20og%20dispensasjon%20i%20barnehag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lovdata.no/lov/2005-06-17-64/&#167;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SF/forskrift/2017-06-22-1049?q=forskrift%20om%20pedagogisk%20bemanning%20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8B9450CDFD9E4B8D76C1523AF9A8A7" ma:contentTypeVersion="11" ma:contentTypeDescription="Create a new document." ma:contentTypeScope="" ma:versionID="a560f9b4ca104fc1541a96db9ad9bcc3">
  <xsd:schema xmlns:xsd="http://www.w3.org/2001/XMLSchema" xmlns:xs="http://www.w3.org/2001/XMLSchema" xmlns:p="http://schemas.microsoft.com/office/2006/metadata/properties" xmlns:ns2="48f3b5b1-092a-4e8f-8599-151124c7a22e" xmlns:ns3="6e6d109f-88cf-41be-adfd-1e7b473b8c1a" targetNamespace="http://schemas.microsoft.com/office/2006/metadata/properties" ma:root="true" ma:fieldsID="9c626321bd8ce05d09dd91213c3a6c96" ns2:_="" ns3:_="">
    <xsd:import namespace="48f3b5b1-092a-4e8f-8599-151124c7a22e"/>
    <xsd:import namespace="6e6d109f-88cf-41be-adfd-1e7b473b8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3b5b1-092a-4e8f-8599-151124c7a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d109f-88cf-41be-adfd-1e7b473b8c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051F1-595F-468B-9667-3AB8A3588FB9}">
  <ds:schemaRefs>
    <ds:schemaRef ds:uri="http://schemas.microsoft.com/sharepoint/v3/contenttype/forms"/>
  </ds:schemaRefs>
</ds:datastoreItem>
</file>

<file path=customXml/itemProps2.xml><?xml version="1.0" encoding="utf-8"?>
<ds:datastoreItem xmlns:ds="http://schemas.openxmlformats.org/officeDocument/2006/customXml" ds:itemID="{FC3C7A18-EDDB-4249-97AC-18E63296E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3b5b1-092a-4e8f-8599-151124c7a22e"/>
    <ds:schemaRef ds:uri="6e6d109f-88cf-41be-adfd-1e7b473b8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9896E-AB2C-468B-BF62-53C9ACC828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6170</Characters>
  <Application>Microsoft Office Word</Application>
  <DocSecurity>0</DocSecurity>
  <Lines>51</Lines>
  <Paragraphs>14</Paragraphs>
  <ScaleCrop>false</ScaleCrop>
  <Company>Aas kommune</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Vigdis Bangen</dc:creator>
  <cp:lastModifiedBy>Ellen Margrete Ceeberg</cp:lastModifiedBy>
  <cp:revision>2</cp:revision>
  <cp:lastPrinted>2011-06-23T13:18:00Z</cp:lastPrinted>
  <dcterms:created xsi:type="dcterms:W3CDTF">2022-05-02T12:16:00Z</dcterms:created>
  <dcterms:modified xsi:type="dcterms:W3CDTF">2022-05-02T12:16:00Z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0x0101003F8B9450CDFD9E4B8D76C1523AF9A8A7</vt:lpwstr>
  </property>
</Properties>
</file>