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6E" w:rsidRPr="00245316" w:rsidRDefault="00B7536E" w:rsidP="00B7536E">
      <w:pPr>
        <w:pStyle w:val="Brdtekst2"/>
        <w:rPr>
          <w:rFonts w:ascii="Calibri" w:hAnsi="Calibri"/>
          <w:b/>
          <w:sz w:val="22"/>
          <w:szCs w:val="22"/>
        </w:rPr>
      </w:pPr>
      <w:r w:rsidRPr="00245316">
        <w:rPr>
          <w:rFonts w:ascii="Calibri" w:hAnsi="Calibri"/>
          <w:b/>
          <w:sz w:val="22"/>
          <w:szCs w:val="22"/>
        </w:rPr>
        <w:t xml:space="preserve">Kunngjøringsannonse til </w:t>
      </w:r>
      <w:r w:rsidR="002B0CB7">
        <w:rPr>
          <w:rFonts w:ascii="Calibri" w:hAnsi="Calibri"/>
          <w:b/>
          <w:sz w:val="22"/>
          <w:szCs w:val="22"/>
        </w:rPr>
        <w:t>ØB</w:t>
      </w:r>
      <w:r w:rsidRPr="00245316">
        <w:rPr>
          <w:rFonts w:ascii="Calibri" w:hAnsi="Calibri"/>
          <w:b/>
          <w:sz w:val="22"/>
          <w:szCs w:val="22"/>
        </w:rPr>
        <w:t xml:space="preserve"> </w:t>
      </w:r>
      <w:r w:rsidRPr="00245316">
        <w:rPr>
          <w:rFonts w:ascii="Calibri" w:hAnsi="Calibri"/>
          <w:b/>
          <w:sz w:val="22"/>
          <w:szCs w:val="22"/>
        </w:rPr>
        <w:fldChar w:fldCharType="begin"/>
      </w:r>
      <w:r w:rsidRPr="00245316">
        <w:rPr>
          <w:rFonts w:ascii="Calibri" w:hAnsi="Calibri"/>
          <w:b/>
          <w:sz w:val="22"/>
          <w:szCs w:val="22"/>
        </w:rPr>
        <w:instrText xml:space="preserve"> FILLIN   \* MERGEFORMAT </w:instrText>
      </w:r>
      <w:r w:rsidRPr="00245316">
        <w:rPr>
          <w:rFonts w:ascii="Calibri" w:hAnsi="Calibri"/>
          <w:b/>
          <w:sz w:val="22"/>
          <w:szCs w:val="22"/>
        </w:rPr>
        <w:fldChar w:fldCharType="separate"/>
      </w:r>
      <w:r w:rsidRPr="00245316">
        <w:rPr>
          <w:rFonts w:ascii="Calibri" w:hAnsi="Calibri"/>
          <w:b/>
          <w:sz w:val="22"/>
          <w:szCs w:val="22"/>
        </w:rPr>
        <w:t>&lt;kunngjøringsdato&gt;</w:t>
      </w:r>
      <w:r w:rsidRPr="00245316">
        <w:rPr>
          <w:rFonts w:ascii="Calibri" w:hAnsi="Calibri"/>
          <w:b/>
          <w:sz w:val="22"/>
          <w:szCs w:val="22"/>
        </w:rPr>
        <w:fldChar w:fldCharType="end"/>
      </w:r>
      <w:r w:rsidRPr="00245316">
        <w:rPr>
          <w:rFonts w:ascii="Calibri" w:hAnsi="Calibri"/>
          <w:b/>
          <w:sz w:val="22"/>
          <w:szCs w:val="22"/>
        </w:rPr>
        <w:t>.</w:t>
      </w:r>
    </w:p>
    <w:p w:rsidR="00B7536E" w:rsidRPr="00245316" w:rsidRDefault="00B7536E" w:rsidP="00B7536E">
      <w:pPr>
        <w:pStyle w:val="Overskrift1"/>
        <w:rPr>
          <w:rFonts w:ascii="Calibri" w:hAnsi="Calibri"/>
          <w:caps w:val="0"/>
        </w:rPr>
      </w:pPr>
      <w:r w:rsidRPr="00245316">
        <w:rPr>
          <w:rFonts w:ascii="Calibri" w:hAnsi="Calibri"/>
          <w:caps w:val="0"/>
        </w:rPr>
        <w:t>Varsel om oppstart av planarbeid og offentlig ettersyn av forslag til planprogram - privat/offentlig detaljregulering/ områderegulerin</w:t>
      </w:r>
      <w:r w:rsidR="002259F7">
        <w:rPr>
          <w:rFonts w:ascii="Calibri" w:hAnsi="Calibri"/>
          <w:caps w:val="0"/>
        </w:rPr>
        <w:t>g – &lt;R-xxx - navn på planen</w:t>
      </w:r>
      <w:r w:rsidRPr="00245316">
        <w:rPr>
          <w:rFonts w:ascii="Calibri" w:hAnsi="Calibri"/>
          <w:caps w:val="0"/>
        </w:rPr>
        <w:t xml:space="preserve">&gt; i </w:t>
      </w:r>
      <w:r w:rsidR="002259F7">
        <w:rPr>
          <w:rFonts w:ascii="Calibri" w:hAnsi="Calibri"/>
          <w:caps w:val="0"/>
        </w:rPr>
        <w:t>Ås</w:t>
      </w:r>
      <w:r w:rsidRPr="00245316">
        <w:rPr>
          <w:rFonts w:ascii="Calibri" w:hAnsi="Calibri"/>
          <w:caps w:val="0"/>
        </w:rPr>
        <w:t xml:space="preserve"> kommune</w:t>
      </w:r>
    </w:p>
    <w:p w:rsidR="001A0973" w:rsidRPr="00245316" w:rsidRDefault="001A0973" w:rsidP="001A0973">
      <w:pPr>
        <w:suppressAutoHyphens/>
        <w:rPr>
          <w:rFonts w:ascii="Calibri" w:hAnsi="Calibri"/>
          <w:b/>
          <w:sz w:val="22"/>
          <w:szCs w:val="22"/>
        </w:rPr>
      </w:pPr>
    </w:p>
    <w:p w:rsidR="001A0973" w:rsidRPr="00245316" w:rsidRDefault="004000D1" w:rsidP="001A0973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noProof/>
          <w:sz w:val="22"/>
          <w:szCs w:val="22"/>
        </w:rPr>
        <w:drawing>
          <wp:inline distT="0" distB="0" distL="0" distR="0" wp14:anchorId="59D03D10" wp14:editId="24C3825B">
            <wp:extent cx="4848225" cy="4484265"/>
            <wp:effectExtent l="19050" t="19050" r="9525" b="12065"/>
            <wp:docPr id="1" name="Bilde 1" descr="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940" cy="448770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A0973" w:rsidRPr="00245316" w:rsidRDefault="001A0973" w:rsidP="001A0973">
      <w:pPr>
        <w:suppressAutoHyphens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B7536E" w:rsidRPr="00FF0370" w:rsidRDefault="00B7536E" w:rsidP="00B7536E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sz w:val="22"/>
          <w:szCs w:val="22"/>
        </w:rPr>
        <w:t>I medho</w:t>
      </w:r>
      <w:r w:rsidR="002259F7">
        <w:rPr>
          <w:rFonts w:ascii="Calibri" w:hAnsi="Calibri"/>
          <w:sz w:val="22"/>
          <w:szCs w:val="22"/>
        </w:rPr>
        <w:t>ld av plan og bygningsloven (PBL</w:t>
      </w:r>
      <w:r w:rsidRPr="00245316">
        <w:rPr>
          <w:rFonts w:ascii="Calibri" w:hAnsi="Calibri"/>
          <w:sz w:val="22"/>
          <w:szCs w:val="22"/>
        </w:rPr>
        <w:t xml:space="preserve">) § 12-8 varsles oppstart av privat/offentlig detaljregulering/områderegulering med konsekvensutredning for &lt;navn på planen&gt;. </w:t>
      </w:r>
    </w:p>
    <w:p w:rsidR="00B7536E" w:rsidRPr="00245316" w:rsidRDefault="00B7536E" w:rsidP="00B7536E">
      <w:pPr>
        <w:suppressAutoHyphens/>
        <w:rPr>
          <w:rFonts w:ascii="Calibri" w:hAnsi="Calibri"/>
          <w:sz w:val="22"/>
          <w:szCs w:val="22"/>
        </w:rPr>
      </w:pPr>
    </w:p>
    <w:p w:rsidR="00B7536E" w:rsidRPr="00245316" w:rsidRDefault="00B7536E" w:rsidP="00B7536E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sz w:val="22"/>
          <w:szCs w:val="22"/>
        </w:rPr>
        <w:t>Forslag til planprogram legges ut til offen</w:t>
      </w:r>
      <w:r w:rsidR="002259F7">
        <w:rPr>
          <w:rFonts w:ascii="Calibri" w:hAnsi="Calibri"/>
          <w:sz w:val="22"/>
          <w:szCs w:val="22"/>
        </w:rPr>
        <w:t>tlig ettersyn i samsvar med PBL</w:t>
      </w:r>
      <w:r w:rsidRPr="00245316">
        <w:rPr>
          <w:rFonts w:ascii="Calibri" w:hAnsi="Calibri"/>
          <w:sz w:val="22"/>
          <w:szCs w:val="22"/>
        </w:rPr>
        <w:t xml:space="preserve"> § 12-9.</w:t>
      </w:r>
    </w:p>
    <w:p w:rsidR="00B7536E" w:rsidRPr="00245316" w:rsidRDefault="00B7536E" w:rsidP="00B7536E">
      <w:pPr>
        <w:suppressAutoHyphens/>
        <w:rPr>
          <w:rFonts w:ascii="Calibri" w:hAnsi="Calibri"/>
          <w:sz w:val="22"/>
          <w:szCs w:val="22"/>
        </w:rPr>
      </w:pPr>
    </w:p>
    <w:p w:rsidR="00B7536E" w:rsidRPr="00245316" w:rsidRDefault="00B7536E" w:rsidP="00B7536E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sz w:val="22"/>
          <w:szCs w:val="22"/>
        </w:rPr>
        <w:t xml:space="preserve">Hensikten med planarbeidet er å legge til rette for &lt; </w:t>
      </w:r>
      <w:proofErr w:type="gramStart"/>
      <w:r w:rsidRPr="00245316">
        <w:rPr>
          <w:rFonts w:ascii="Calibri" w:hAnsi="Calibri"/>
          <w:sz w:val="22"/>
          <w:szCs w:val="22"/>
        </w:rPr>
        <w:t>……</w:t>
      </w:r>
      <w:proofErr w:type="gramEnd"/>
      <w:r w:rsidRPr="00245316">
        <w:rPr>
          <w:rFonts w:ascii="Calibri" w:hAnsi="Calibri"/>
          <w:sz w:val="22"/>
          <w:szCs w:val="22"/>
        </w:rPr>
        <w:t>&gt;. Viktige problemstillinger vil være &lt;</w:t>
      </w:r>
      <w:proofErr w:type="gramStart"/>
      <w:r w:rsidRPr="00245316">
        <w:rPr>
          <w:rFonts w:ascii="Calibri" w:hAnsi="Calibri"/>
          <w:sz w:val="22"/>
          <w:szCs w:val="22"/>
        </w:rPr>
        <w:t>….</w:t>
      </w:r>
      <w:proofErr w:type="gramEnd"/>
      <w:r w:rsidRPr="00245316">
        <w:rPr>
          <w:rFonts w:ascii="Calibri" w:hAnsi="Calibri"/>
          <w:sz w:val="22"/>
          <w:szCs w:val="22"/>
        </w:rPr>
        <w:t>&gt;. Planens endelige avgrensning vil bli avklart som en del av planarbeidet.</w:t>
      </w:r>
    </w:p>
    <w:p w:rsidR="00B7536E" w:rsidRPr="00245316" w:rsidRDefault="00B7536E" w:rsidP="00B7536E">
      <w:pPr>
        <w:suppressAutoHyphens/>
        <w:rPr>
          <w:rFonts w:ascii="Calibri" w:hAnsi="Calibri"/>
          <w:sz w:val="22"/>
          <w:szCs w:val="22"/>
        </w:rPr>
      </w:pPr>
    </w:p>
    <w:p w:rsidR="00B7536E" w:rsidRPr="00245316" w:rsidRDefault="00B7536E" w:rsidP="00B7536E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sz w:val="22"/>
          <w:szCs w:val="22"/>
        </w:rPr>
        <w:t xml:space="preserve">Spørsmål og merknader til </w:t>
      </w:r>
      <w:r w:rsidR="00FF0370">
        <w:rPr>
          <w:rFonts w:ascii="Calibri" w:hAnsi="Calibri"/>
          <w:sz w:val="22"/>
          <w:szCs w:val="22"/>
        </w:rPr>
        <w:t>planarbeidet</w:t>
      </w:r>
      <w:r w:rsidRPr="00245316">
        <w:rPr>
          <w:rFonts w:ascii="Calibri" w:hAnsi="Calibri"/>
          <w:sz w:val="22"/>
          <w:szCs w:val="22"/>
        </w:rPr>
        <w:t xml:space="preserve"> kan innen &lt;6 uker&gt; rettes til: </w:t>
      </w:r>
    </w:p>
    <w:p w:rsidR="001A0973" w:rsidRPr="00245316" w:rsidRDefault="002259F7" w:rsidP="00B7536E">
      <w:pP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Ås</w:t>
      </w:r>
      <w:r w:rsidR="00B7536E" w:rsidRPr="00245316">
        <w:rPr>
          <w:rFonts w:ascii="Calibri" w:hAnsi="Calibri"/>
          <w:sz w:val="22"/>
          <w:szCs w:val="22"/>
        </w:rPr>
        <w:t xml:space="preserve"> kommune, </w:t>
      </w:r>
      <w:r>
        <w:rPr>
          <w:rFonts w:ascii="Calibri" w:hAnsi="Calibri"/>
          <w:sz w:val="22"/>
          <w:szCs w:val="22"/>
        </w:rPr>
        <w:t>Postboks 195</w:t>
      </w:r>
      <w:r w:rsidR="001A0973" w:rsidRPr="0024531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1431 Ås</w:t>
      </w:r>
      <w:r w:rsidR="001A0973" w:rsidRPr="00245316">
        <w:rPr>
          <w:rFonts w:ascii="Calibri" w:hAnsi="Calibri"/>
          <w:sz w:val="22"/>
          <w:szCs w:val="22"/>
        </w:rPr>
        <w:t xml:space="preserve">, e-post: </w:t>
      </w:r>
      <w:hyperlink r:id="rId8" w:history="1">
        <w:r w:rsidRPr="00722A42">
          <w:rPr>
            <w:rStyle w:val="Hyperkobling"/>
            <w:rFonts w:ascii="Calibri" w:hAnsi="Calibri"/>
            <w:sz w:val="22"/>
            <w:szCs w:val="22"/>
          </w:rPr>
          <w:t>post@as.kommune.no</w:t>
        </w:r>
      </w:hyperlink>
      <w:r w:rsidR="00546B84">
        <w:rPr>
          <w:rFonts w:ascii="Calibri" w:hAnsi="Calibri"/>
          <w:sz w:val="22"/>
          <w:szCs w:val="22"/>
        </w:rPr>
        <w:t>. Merkna</w:t>
      </w:r>
      <w:r w:rsidR="001A0973" w:rsidRPr="00245316">
        <w:rPr>
          <w:rFonts w:ascii="Calibri" w:hAnsi="Calibri"/>
          <w:sz w:val="22"/>
          <w:szCs w:val="22"/>
        </w:rPr>
        <w:t xml:space="preserve">der påføres </w:t>
      </w:r>
      <w:proofErr w:type="spellStart"/>
      <w:r w:rsidR="001A0973" w:rsidRPr="00245316">
        <w:rPr>
          <w:rFonts w:ascii="Calibri" w:hAnsi="Calibri"/>
          <w:sz w:val="22"/>
          <w:szCs w:val="22"/>
        </w:rPr>
        <w:t>arkivsakID</w:t>
      </w:r>
      <w:proofErr w:type="spellEnd"/>
      <w:r w:rsidR="00B7536E" w:rsidRPr="00245316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Sas_ArkivSakID"/>
          <w:tag w:val="Sas_ArkivSakID"/>
          <w:id w:val="1798794653"/>
        </w:sdtPr>
        <w:sdtEndPr/>
        <w:sdtContent>
          <w:r w:rsidR="00B7536E" w:rsidRPr="00245316">
            <w:rPr>
              <w:rFonts w:ascii="Calibri" w:hAnsi="Calibri"/>
              <w:sz w:val="22"/>
              <w:szCs w:val="22"/>
              <w:lang w:val="nn-NO"/>
            </w:rPr>
            <w:t xml:space="preserve">«A» </w:t>
          </w:r>
        </w:sdtContent>
      </w:sdt>
      <w:r w:rsidR="001A0973" w:rsidRPr="00245316">
        <w:rPr>
          <w:rFonts w:ascii="Calibri" w:hAnsi="Calibri"/>
          <w:sz w:val="22"/>
          <w:szCs w:val="22"/>
        </w:rPr>
        <w:t>.</w:t>
      </w:r>
    </w:p>
    <w:p w:rsidR="001A0973" w:rsidRPr="00245316" w:rsidRDefault="001A0973" w:rsidP="001A0973">
      <w:pPr>
        <w:suppressAutoHyphens/>
        <w:rPr>
          <w:rFonts w:ascii="Calibri" w:hAnsi="Calibri"/>
          <w:sz w:val="22"/>
          <w:szCs w:val="22"/>
        </w:rPr>
      </w:pPr>
    </w:p>
    <w:p w:rsidR="001A0973" w:rsidRPr="00245316" w:rsidRDefault="001A0973" w:rsidP="001A0973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sz w:val="22"/>
          <w:szCs w:val="22"/>
        </w:rPr>
        <w:t>Merknader til reguleringsplanen og mer</w:t>
      </w:r>
      <w:r w:rsidR="00B7536E" w:rsidRPr="00245316">
        <w:rPr>
          <w:rFonts w:ascii="Calibri" w:hAnsi="Calibri"/>
          <w:sz w:val="22"/>
          <w:szCs w:val="22"/>
        </w:rPr>
        <w:t>knader til planprogrammet bør ad</w:t>
      </w:r>
      <w:r w:rsidRPr="00245316">
        <w:rPr>
          <w:rFonts w:ascii="Calibri" w:hAnsi="Calibri"/>
          <w:sz w:val="22"/>
          <w:szCs w:val="22"/>
        </w:rPr>
        <w:t>skilles.</w:t>
      </w:r>
    </w:p>
    <w:p w:rsidR="001A0973" w:rsidRPr="00245316" w:rsidRDefault="001A0973" w:rsidP="001A0973">
      <w:pPr>
        <w:suppressAutoHyphens/>
        <w:rPr>
          <w:rFonts w:ascii="Calibri" w:hAnsi="Calibri"/>
          <w:sz w:val="22"/>
          <w:szCs w:val="22"/>
        </w:rPr>
      </w:pPr>
    </w:p>
    <w:p w:rsidR="00245316" w:rsidRPr="00320B1C" w:rsidRDefault="00245316" w:rsidP="00245316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sz w:val="22"/>
          <w:szCs w:val="22"/>
        </w:rPr>
        <w:t xml:space="preserve">Saksbehandler/forslagsstiller: </w:t>
      </w:r>
      <w:r w:rsidR="001A0973" w:rsidRPr="00245316">
        <w:rPr>
          <w:rFonts w:ascii="Calibri" w:hAnsi="Calibri"/>
          <w:sz w:val="22"/>
          <w:szCs w:val="22"/>
        </w:rPr>
        <w:t xml:space="preserve">&lt;navn&gt;, </w:t>
      </w:r>
      <w:proofErr w:type="spellStart"/>
      <w:r w:rsidR="001A0973" w:rsidRPr="00245316">
        <w:rPr>
          <w:rFonts w:ascii="Calibri" w:hAnsi="Calibri"/>
          <w:sz w:val="22"/>
          <w:szCs w:val="22"/>
        </w:rPr>
        <w:t>tlf</w:t>
      </w:r>
      <w:proofErr w:type="spellEnd"/>
      <w:r w:rsidR="001A0973" w:rsidRPr="00245316">
        <w:rPr>
          <w:rFonts w:ascii="Calibri" w:hAnsi="Calibri"/>
          <w:sz w:val="22"/>
          <w:szCs w:val="22"/>
        </w:rPr>
        <w:t xml:space="preserve"> &lt;nummer&gt; / &lt;e-post&gt;/ &lt;nettside&gt;</w:t>
      </w:r>
    </w:p>
    <w:p w:rsidR="00330B32" w:rsidRPr="00245316" w:rsidRDefault="00330B32" w:rsidP="001A0973">
      <w:pPr>
        <w:rPr>
          <w:rFonts w:ascii="Calibri" w:hAnsi="Calibri"/>
          <w:sz w:val="22"/>
          <w:szCs w:val="22"/>
        </w:rPr>
      </w:pPr>
    </w:p>
    <w:sectPr w:rsidR="00330B32" w:rsidRPr="00245316" w:rsidSect="00F17AB3">
      <w:endnotePr>
        <w:numFmt w:val="decimal"/>
      </w:endnotePr>
      <w:type w:val="continuous"/>
      <w:pgSz w:w="11906" w:h="16838"/>
      <w:pgMar w:top="1560" w:right="991" w:bottom="1440" w:left="1871" w:header="4535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D9" w:rsidRDefault="008C2FD9">
      <w:r>
        <w:separator/>
      </w:r>
    </w:p>
  </w:endnote>
  <w:endnote w:type="continuationSeparator" w:id="0">
    <w:p w:rsidR="008C2FD9" w:rsidRDefault="008C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D9" w:rsidRDefault="008C2FD9">
      <w:r>
        <w:separator/>
      </w:r>
    </w:p>
  </w:footnote>
  <w:footnote w:type="continuationSeparator" w:id="0">
    <w:p w:rsidR="008C2FD9" w:rsidRDefault="008C2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2"/>
    <w:rsid w:val="001A0973"/>
    <w:rsid w:val="002259F7"/>
    <w:rsid w:val="00245316"/>
    <w:rsid w:val="002B0CB7"/>
    <w:rsid w:val="002C5290"/>
    <w:rsid w:val="00320B1C"/>
    <w:rsid w:val="00330B32"/>
    <w:rsid w:val="004000D1"/>
    <w:rsid w:val="004A5749"/>
    <w:rsid w:val="004B1353"/>
    <w:rsid w:val="004B14DE"/>
    <w:rsid w:val="00546B84"/>
    <w:rsid w:val="00585640"/>
    <w:rsid w:val="00592134"/>
    <w:rsid w:val="00714A3B"/>
    <w:rsid w:val="007B2280"/>
    <w:rsid w:val="008C2FD9"/>
    <w:rsid w:val="009E600B"/>
    <w:rsid w:val="00B7536E"/>
    <w:rsid w:val="00BE675C"/>
    <w:rsid w:val="00E132FB"/>
    <w:rsid w:val="00F10035"/>
    <w:rsid w:val="00F17AB3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anavn">
    <w:name w:val="Websak anavn"/>
    <w:basedOn w:val="Normal"/>
    <w:pPr>
      <w:jc w:val="right"/>
    </w:pPr>
    <w:rPr>
      <w:rFonts w:ascii="Arial" w:hAnsi="Arial"/>
      <w:sz w:val="19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character" w:styleId="Hyperkobling">
    <w:name w:val="Hyperlink"/>
    <w:rsid w:val="00592134"/>
    <w:rPr>
      <w:color w:val="0000FF"/>
      <w:u w:val="single"/>
    </w:rPr>
  </w:style>
  <w:style w:type="paragraph" w:styleId="Sluttnotetekst">
    <w:name w:val="endnote text"/>
    <w:basedOn w:val="Normal"/>
    <w:semiHidden/>
    <w:rsid w:val="00F17AB3"/>
    <w:rPr>
      <w:rFonts w:ascii="Courier New" w:hAnsi="Courier New"/>
    </w:rPr>
  </w:style>
  <w:style w:type="paragraph" w:styleId="Brdtekst3">
    <w:name w:val="Body Text 3"/>
    <w:basedOn w:val="Normal"/>
    <w:rsid w:val="00F17AB3"/>
  </w:style>
  <w:style w:type="paragraph" w:styleId="Brdtekst2">
    <w:name w:val="Body Text 2"/>
    <w:basedOn w:val="Normal"/>
    <w:rsid w:val="00F17AB3"/>
    <w:pPr>
      <w:spacing w:after="120" w:line="480" w:lineRule="auto"/>
    </w:pPr>
    <w:rPr>
      <w:rFonts w:ascii="Courier New" w:hAnsi="Courier New"/>
    </w:rPr>
  </w:style>
  <w:style w:type="paragraph" w:styleId="Bobletekst">
    <w:name w:val="Balloon Text"/>
    <w:basedOn w:val="Normal"/>
    <w:link w:val="BobletekstTegn"/>
    <w:rsid w:val="00F100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10035"/>
    <w:rPr>
      <w:rFonts w:ascii="Tahoma" w:hAnsi="Tahoma" w:cs="Tahoma"/>
      <w:sz w:val="16"/>
      <w:szCs w:val="16"/>
    </w:rPr>
  </w:style>
  <w:style w:type="paragraph" w:customStyle="1" w:styleId="XHyperkobling">
    <w:name w:val="X_Hyperkobling"/>
    <w:basedOn w:val="Normal"/>
    <w:link w:val="XHyperkoblingTegn"/>
    <w:qFormat/>
    <w:rsid w:val="004B1353"/>
    <w:rPr>
      <w:rFonts w:ascii="Calibri" w:hAnsi="Calibri"/>
      <w:color w:val="0000FF"/>
      <w:sz w:val="22"/>
      <w:u w:val="single"/>
    </w:rPr>
  </w:style>
  <w:style w:type="character" w:customStyle="1" w:styleId="XHyperkoblingTegn">
    <w:name w:val="X_Hyperkobling Tegn"/>
    <w:basedOn w:val="Standardskriftforavsnitt"/>
    <w:link w:val="XHyperkobling"/>
    <w:rsid w:val="004B1353"/>
    <w:rPr>
      <w:rFonts w:ascii="Calibri" w:hAnsi="Calibri"/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anavn">
    <w:name w:val="Websak anavn"/>
    <w:basedOn w:val="Normal"/>
    <w:pPr>
      <w:jc w:val="right"/>
    </w:pPr>
    <w:rPr>
      <w:rFonts w:ascii="Arial" w:hAnsi="Arial"/>
      <w:sz w:val="19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character" w:styleId="Hyperkobling">
    <w:name w:val="Hyperlink"/>
    <w:rsid w:val="00592134"/>
    <w:rPr>
      <w:color w:val="0000FF"/>
      <w:u w:val="single"/>
    </w:rPr>
  </w:style>
  <w:style w:type="paragraph" w:styleId="Sluttnotetekst">
    <w:name w:val="endnote text"/>
    <w:basedOn w:val="Normal"/>
    <w:semiHidden/>
    <w:rsid w:val="00F17AB3"/>
    <w:rPr>
      <w:rFonts w:ascii="Courier New" w:hAnsi="Courier New"/>
    </w:rPr>
  </w:style>
  <w:style w:type="paragraph" w:styleId="Brdtekst3">
    <w:name w:val="Body Text 3"/>
    <w:basedOn w:val="Normal"/>
    <w:rsid w:val="00F17AB3"/>
  </w:style>
  <w:style w:type="paragraph" w:styleId="Brdtekst2">
    <w:name w:val="Body Text 2"/>
    <w:basedOn w:val="Normal"/>
    <w:rsid w:val="00F17AB3"/>
    <w:pPr>
      <w:spacing w:after="120" w:line="480" w:lineRule="auto"/>
    </w:pPr>
    <w:rPr>
      <w:rFonts w:ascii="Courier New" w:hAnsi="Courier New"/>
    </w:rPr>
  </w:style>
  <w:style w:type="paragraph" w:styleId="Bobletekst">
    <w:name w:val="Balloon Text"/>
    <w:basedOn w:val="Normal"/>
    <w:link w:val="BobletekstTegn"/>
    <w:rsid w:val="00F100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10035"/>
    <w:rPr>
      <w:rFonts w:ascii="Tahoma" w:hAnsi="Tahoma" w:cs="Tahoma"/>
      <w:sz w:val="16"/>
      <w:szCs w:val="16"/>
    </w:rPr>
  </w:style>
  <w:style w:type="paragraph" w:customStyle="1" w:styleId="XHyperkobling">
    <w:name w:val="X_Hyperkobling"/>
    <w:basedOn w:val="Normal"/>
    <w:link w:val="XHyperkoblingTegn"/>
    <w:qFormat/>
    <w:rsid w:val="004B1353"/>
    <w:rPr>
      <w:rFonts w:ascii="Calibri" w:hAnsi="Calibri"/>
      <w:color w:val="0000FF"/>
      <w:sz w:val="22"/>
      <w:u w:val="single"/>
    </w:rPr>
  </w:style>
  <w:style w:type="character" w:customStyle="1" w:styleId="XHyperkoblingTegn">
    <w:name w:val="X_Hyperkobling Tegn"/>
    <w:basedOn w:val="Standardskriftforavsnitt"/>
    <w:link w:val="XHyperkobling"/>
    <w:rsid w:val="004B1353"/>
    <w:rPr>
      <w:rFonts w:ascii="Calibri" w:hAnsi="Calibri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s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Nesodden kommune</Company>
  <LinksUpToDate>false</LinksUpToDate>
  <CharactersWithSpaces>1048</CharactersWithSpaces>
  <SharedDoc>false</SharedDoc>
  <HLinks>
    <vt:vector size="6" baseType="variant"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mailto:post@baerum.kommune.no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Sandulescu, Alexandra</dc:creator>
  <cp:lastModifiedBy>Greta Elin Løkhaug</cp:lastModifiedBy>
  <cp:revision>6</cp:revision>
  <cp:lastPrinted>2003-10-22T17:28:00Z</cp:lastPrinted>
  <dcterms:created xsi:type="dcterms:W3CDTF">2017-04-04T13:14:00Z</dcterms:created>
  <dcterms:modified xsi:type="dcterms:W3CDTF">2018-03-13T14:09:00Z</dcterms:modified>
</cp:coreProperties>
</file>